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1835953"/>
    <w:p w14:paraId="18FF2178" w14:textId="77777777" w:rsidR="00A718A0" w:rsidRPr="0019549A" w:rsidRDefault="00A718A0" w:rsidP="00A718A0">
      <w:pPr>
        <w:suppressAutoHyphens/>
        <w:spacing w:line="276" w:lineRule="auto"/>
        <w:jc w:val="center"/>
        <w:rPr>
          <w:lang w:val="lt-LT" w:eastAsia="zh-CN"/>
        </w:rPr>
      </w:pPr>
      <w:r w:rsidRPr="0019549A">
        <w:rPr>
          <w:lang w:val="lt-LT" w:eastAsia="zh-CN"/>
        </w:rPr>
        <w:object w:dxaOrig="846" w:dyaOrig="981" w14:anchorId="7FCDE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9pt" o:ole="" filled="t">
            <v:fill opacity="0" color2="black"/>
            <v:imagedata r:id="rId8" o:title=""/>
          </v:shape>
          <o:OLEObject Type="Embed" ProgID="Word.Picture.8" ShapeID="_x0000_i1025" DrawAspect="Content" ObjectID="_1666171234" r:id="rId9"/>
        </w:object>
      </w:r>
    </w:p>
    <w:p w14:paraId="0EB3BA9C" w14:textId="77777777" w:rsidR="00A718A0" w:rsidRPr="0019549A" w:rsidRDefault="00A718A0" w:rsidP="00A718A0">
      <w:pPr>
        <w:suppressAutoHyphens/>
        <w:spacing w:line="276" w:lineRule="auto"/>
        <w:jc w:val="center"/>
        <w:rPr>
          <w:sz w:val="12"/>
          <w:szCs w:val="12"/>
          <w:lang w:val="lt-LT" w:eastAsia="zh-CN"/>
        </w:rPr>
      </w:pPr>
    </w:p>
    <w:p w14:paraId="200AA720" w14:textId="77777777" w:rsidR="00A718A0" w:rsidRPr="0019549A" w:rsidRDefault="00A718A0" w:rsidP="00A718A0">
      <w:pPr>
        <w:widowControl w:val="0"/>
        <w:suppressLineNumbers/>
        <w:suppressAutoHyphens/>
        <w:jc w:val="center"/>
        <w:rPr>
          <w:rFonts w:cs="Lucida Sans"/>
          <w:b/>
          <w:iCs/>
          <w:szCs w:val="24"/>
          <w:lang w:val="lt-LT" w:eastAsia="zh-CN"/>
        </w:rPr>
      </w:pPr>
      <w:r w:rsidRPr="0019549A">
        <w:rPr>
          <w:rFonts w:cs="Lucida Sans"/>
          <w:b/>
          <w:iCs/>
          <w:szCs w:val="24"/>
          <w:lang w:val="lt-LT" w:eastAsia="zh-CN"/>
        </w:rPr>
        <w:t xml:space="preserve">VALSTYBĖS VAIKO TEISIŲ APSAUGOS IR ĮVAIKINIMO TARNYBOS </w:t>
      </w:r>
    </w:p>
    <w:p w14:paraId="53BA2FCB" w14:textId="77777777" w:rsidR="00A718A0" w:rsidRPr="0019549A" w:rsidRDefault="00A718A0" w:rsidP="00A718A0">
      <w:pPr>
        <w:widowControl w:val="0"/>
        <w:suppressLineNumbers/>
        <w:suppressAutoHyphens/>
        <w:jc w:val="center"/>
        <w:rPr>
          <w:rFonts w:cs="Lucida Sans"/>
          <w:b/>
          <w:iCs/>
          <w:szCs w:val="24"/>
          <w:lang w:val="lt-LT" w:eastAsia="zh-CN"/>
        </w:rPr>
      </w:pPr>
      <w:r w:rsidRPr="0019549A">
        <w:rPr>
          <w:rFonts w:cs="Lucida Sans"/>
          <w:b/>
          <w:iCs/>
          <w:szCs w:val="24"/>
          <w:lang w:val="lt-LT" w:eastAsia="zh-CN"/>
        </w:rPr>
        <w:t xml:space="preserve">PRIE SOCIALINĖS APSAUGOS IR DARBO MINISTERIJOS </w:t>
      </w:r>
    </w:p>
    <w:p w14:paraId="28C86F4A" w14:textId="77777777" w:rsidR="00A718A0" w:rsidRPr="0019549A" w:rsidRDefault="00A718A0" w:rsidP="00A718A0">
      <w:pPr>
        <w:widowControl w:val="0"/>
        <w:suppressLineNumbers/>
        <w:suppressAutoHyphens/>
        <w:jc w:val="center"/>
        <w:rPr>
          <w:lang w:val="lt-LT" w:eastAsia="zh-CN"/>
        </w:rPr>
      </w:pPr>
      <w:r w:rsidRPr="0019549A">
        <w:rPr>
          <w:rFonts w:cs="Lucida Sans"/>
          <w:b/>
          <w:iCs/>
          <w:szCs w:val="24"/>
          <w:lang w:val="lt-LT" w:eastAsia="zh-CN"/>
        </w:rPr>
        <w:t xml:space="preserve">DIREKTORIUS </w:t>
      </w:r>
    </w:p>
    <w:p w14:paraId="2C623CFB" w14:textId="77777777" w:rsidR="00A718A0" w:rsidRPr="0019549A" w:rsidRDefault="00A718A0" w:rsidP="00A718A0">
      <w:pPr>
        <w:widowControl w:val="0"/>
        <w:suppressAutoHyphens/>
        <w:jc w:val="center"/>
        <w:rPr>
          <w:b/>
          <w:caps/>
          <w:szCs w:val="24"/>
          <w:lang w:val="lt-LT" w:eastAsia="zh-CN"/>
        </w:rPr>
      </w:pPr>
    </w:p>
    <w:p w14:paraId="4FCA2D84" w14:textId="77777777" w:rsidR="00A718A0" w:rsidRPr="0019549A" w:rsidRDefault="00A718A0" w:rsidP="00A718A0">
      <w:pPr>
        <w:widowControl w:val="0"/>
        <w:suppressAutoHyphens/>
        <w:jc w:val="center"/>
        <w:rPr>
          <w:lang w:val="lt-LT" w:eastAsia="en-US"/>
        </w:rPr>
      </w:pPr>
      <w:r w:rsidRPr="0019549A">
        <w:rPr>
          <w:b/>
          <w:caps/>
          <w:szCs w:val="24"/>
          <w:lang w:val="lt-LT" w:eastAsia="zh-CN"/>
        </w:rPr>
        <w:t>įsakymas</w:t>
      </w:r>
      <w:r w:rsidRPr="0019549A">
        <w:rPr>
          <w:lang w:val="lt-LT" w:eastAsia="en-US"/>
        </w:rPr>
        <w:t xml:space="preserve"> </w:t>
      </w:r>
    </w:p>
    <w:p w14:paraId="49E823C6" w14:textId="68FB7089" w:rsidR="0019549A" w:rsidRPr="0019549A" w:rsidRDefault="00A718A0" w:rsidP="0019549A">
      <w:pPr>
        <w:jc w:val="center"/>
        <w:rPr>
          <w:b/>
          <w:szCs w:val="24"/>
          <w:lang w:val="lt-LT"/>
        </w:rPr>
      </w:pPr>
      <w:r w:rsidRPr="0019549A">
        <w:rPr>
          <w:b/>
          <w:caps/>
          <w:szCs w:val="24"/>
          <w:lang w:val="lt-LT" w:eastAsia="zh-CN"/>
        </w:rPr>
        <w:t xml:space="preserve">DĖL </w:t>
      </w:r>
      <w:r w:rsidR="0019549A" w:rsidRPr="0019549A">
        <w:rPr>
          <w:b/>
          <w:szCs w:val="24"/>
          <w:lang w:val="lt-LT"/>
        </w:rPr>
        <w:t>APŽVALGOS DĖL VALSTYBĖS VAIKO TEISIŲ APSAUGOS IR ĮVAIKINIMO TARNYBOS PRIE SOCIALINĖS APSAUGOS IR DARBO MINISTERIJOS</w:t>
      </w:r>
    </w:p>
    <w:p w14:paraId="3CE15086" w14:textId="0AED7207" w:rsidR="00A718A0" w:rsidRPr="0019549A" w:rsidRDefault="0019549A" w:rsidP="0019549A">
      <w:pPr>
        <w:jc w:val="center"/>
        <w:rPr>
          <w:b/>
          <w:szCs w:val="24"/>
          <w:lang w:val="lt-LT"/>
        </w:rPr>
      </w:pPr>
      <w:r w:rsidRPr="0019549A">
        <w:rPr>
          <w:b/>
          <w:szCs w:val="24"/>
          <w:lang w:val="lt-LT"/>
        </w:rPr>
        <w:t xml:space="preserve">TERITORINIŲ VAIKO TEISIŲ APSAUGOS SKYRIŲ PRAKTIKOS IR VEIKSMŲ VYKDYMO PROCESE </w:t>
      </w:r>
      <w:r w:rsidR="00A718A0" w:rsidRPr="0019549A">
        <w:rPr>
          <w:b/>
          <w:caps/>
          <w:szCs w:val="24"/>
          <w:lang w:val="lt-LT" w:eastAsia="zh-CN"/>
        </w:rPr>
        <w:t xml:space="preserve">PATVIRTINIMO </w:t>
      </w:r>
    </w:p>
    <w:p w14:paraId="2ADAFDB2" w14:textId="77777777" w:rsidR="00A718A0" w:rsidRPr="0019549A" w:rsidRDefault="00A718A0" w:rsidP="00A718A0">
      <w:pPr>
        <w:widowControl w:val="0"/>
        <w:tabs>
          <w:tab w:val="left" w:pos="5851"/>
        </w:tabs>
        <w:suppressAutoHyphens/>
        <w:jc w:val="center"/>
        <w:rPr>
          <w:b/>
          <w:caps/>
          <w:szCs w:val="24"/>
          <w:lang w:val="lt-LT" w:eastAsia="zh-CN"/>
        </w:rPr>
      </w:pPr>
    </w:p>
    <w:p w14:paraId="2E43676A" w14:textId="43D580AF" w:rsidR="00A718A0" w:rsidRPr="0019549A" w:rsidRDefault="00A718A0" w:rsidP="00A718A0">
      <w:pPr>
        <w:widowControl w:val="0"/>
        <w:tabs>
          <w:tab w:val="left" w:pos="5851"/>
        </w:tabs>
        <w:suppressAutoHyphens/>
        <w:jc w:val="center"/>
        <w:rPr>
          <w:lang w:val="lt-LT" w:eastAsia="en-US"/>
        </w:rPr>
      </w:pPr>
      <w:r w:rsidRPr="0019549A">
        <w:rPr>
          <w:szCs w:val="24"/>
          <w:lang w:val="lt-LT" w:eastAsia="en-US"/>
        </w:rPr>
        <w:t xml:space="preserve">2019 m. </w:t>
      </w:r>
      <w:r w:rsidR="00CE4B12" w:rsidRPr="0019549A">
        <w:rPr>
          <w:szCs w:val="24"/>
          <w:lang w:val="lt-LT" w:eastAsia="en-US"/>
        </w:rPr>
        <w:t>gruodžio</w:t>
      </w:r>
      <w:r w:rsidRPr="0019549A">
        <w:rPr>
          <w:szCs w:val="24"/>
          <w:lang w:val="lt-LT" w:eastAsia="en-US"/>
        </w:rPr>
        <w:t xml:space="preserve"> </w:t>
      </w:r>
      <w:r w:rsidR="001F1EA2">
        <w:rPr>
          <w:szCs w:val="24"/>
          <w:lang w:val="lt-LT" w:eastAsia="en-US"/>
        </w:rPr>
        <w:t>31</w:t>
      </w:r>
      <w:r w:rsidRPr="0019549A">
        <w:rPr>
          <w:szCs w:val="24"/>
          <w:lang w:val="lt-LT" w:eastAsia="en-US"/>
        </w:rPr>
        <w:t xml:space="preserve">        d. Nr. BV-</w:t>
      </w:r>
      <w:r w:rsidR="001F1EA2">
        <w:rPr>
          <w:szCs w:val="24"/>
          <w:lang w:val="lt-LT" w:eastAsia="en-US"/>
        </w:rPr>
        <w:t>374</w:t>
      </w:r>
      <w:bookmarkStart w:id="1" w:name="_GoBack"/>
      <w:bookmarkEnd w:id="1"/>
    </w:p>
    <w:p w14:paraId="6AE30780" w14:textId="77777777" w:rsidR="00A718A0" w:rsidRPr="0019549A" w:rsidRDefault="00A718A0" w:rsidP="00A718A0">
      <w:pPr>
        <w:widowControl w:val="0"/>
        <w:suppressAutoHyphens/>
        <w:jc w:val="center"/>
        <w:rPr>
          <w:lang w:val="lt-LT" w:eastAsia="en-US"/>
        </w:rPr>
      </w:pPr>
      <w:r w:rsidRPr="0019549A">
        <w:rPr>
          <w:szCs w:val="24"/>
          <w:lang w:val="lt-LT" w:eastAsia="en-US"/>
        </w:rPr>
        <w:t>Vilnius</w:t>
      </w:r>
    </w:p>
    <w:p w14:paraId="22A3A9F8" w14:textId="77777777" w:rsidR="00A718A0" w:rsidRPr="0019549A" w:rsidRDefault="00A718A0" w:rsidP="00A718A0">
      <w:pPr>
        <w:widowControl w:val="0"/>
        <w:suppressAutoHyphens/>
        <w:jc w:val="both"/>
        <w:rPr>
          <w:lang w:val="lt-LT" w:eastAsia="zh-CN"/>
        </w:rPr>
      </w:pPr>
    </w:p>
    <w:p w14:paraId="7BBC5B4B" w14:textId="77777777" w:rsidR="00A718A0" w:rsidRPr="0019549A" w:rsidRDefault="00A718A0" w:rsidP="00A718A0">
      <w:pPr>
        <w:widowControl w:val="0"/>
        <w:suppressAutoHyphens/>
        <w:spacing w:line="360" w:lineRule="auto"/>
        <w:ind w:firstLine="851"/>
        <w:jc w:val="both"/>
        <w:rPr>
          <w:lang w:val="lt-LT" w:eastAsia="en-US"/>
        </w:rPr>
      </w:pPr>
      <w:r w:rsidRPr="0019549A">
        <w:rPr>
          <w:szCs w:val="24"/>
          <w:lang w:val="lt-LT" w:eastAsia="zh-CN"/>
        </w:rPr>
        <w:t xml:space="preserve">Vadovaudamasi </w:t>
      </w:r>
      <w:r w:rsidRPr="0019549A">
        <w:rPr>
          <w:color w:val="000000" w:themeColor="text1"/>
          <w:szCs w:val="24"/>
          <w:lang w:val="lt-LT"/>
        </w:rPr>
        <w:t xml:space="preserve">Valstybės vaiko teisių apsaugos ir Įvaikinimo tarnybos prie Socialinės apsaugos ir darbo ministerijos nuostatų, patvirtintų Lietuvos Respublikos Vyriausybės 2005 m. spalio 20 d. nutarimu Nr. 1114 </w:t>
      </w:r>
      <w:r w:rsidRPr="0019549A">
        <w:rPr>
          <w:szCs w:val="24"/>
          <w:lang w:val="lt-LT" w:eastAsia="en-US"/>
        </w:rPr>
        <w:t xml:space="preserve">„Dėl Valstybės vaiko teisių apsaugos ir įvaikinimo tarnybos prie Socialinės apsaugos ir darbo ministerijos nuostatų patvirtinimo“ </w:t>
      </w:r>
      <w:r w:rsidRPr="0019549A">
        <w:rPr>
          <w:color w:val="000000" w:themeColor="text1"/>
          <w:szCs w:val="24"/>
          <w:lang w:val="lt-LT"/>
        </w:rPr>
        <w:t xml:space="preserve">16.1 papunkčiu, </w:t>
      </w:r>
    </w:p>
    <w:p w14:paraId="0407420A" w14:textId="1822911E" w:rsidR="00A718A0" w:rsidRPr="0019549A" w:rsidRDefault="00A718A0" w:rsidP="00A718A0">
      <w:pPr>
        <w:widowControl w:val="0"/>
        <w:suppressAutoHyphens/>
        <w:spacing w:line="360" w:lineRule="auto"/>
        <w:ind w:firstLine="851"/>
        <w:jc w:val="both"/>
        <w:rPr>
          <w:lang w:val="lt-LT" w:eastAsia="en-US"/>
        </w:rPr>
      </w:pPr>
      <w:r w:rsidRPr="0019549A">
        <w:rPr>
          <w:lang w:val="lt-LT" w:eastAsia="en-US"/>
        </w:rPr>
        <w:t xml:space="preserve">1. </w:t>
      </w:r>
      <w:r w:rsidRPr="0019549A">
        <w:rPr>
          <w:spacing w:val="60"/>
          <w:lang w:val="lt-LT" w:eastAsia="en-US"/>
        </w:rPr>
        <w:t>T</w:t>
      </w:r>
      <w:r w:rsidRPr="0019549A">
        <w:rPr>
          <w:spacing w:val="60"/>
          <w:szCs w:val="24"/>
          <w:lang w:val="lt-LT" w:eastAsia="zh-CN"/>
        </w:rPr>
        <w:t>virtinu</w:t>
      </w:r>
      <w:r w:rsidRPr="0019549A">
        <w:rPr>
          <w:szCs w:val="24"/>
          <w:lang w:val="lt-LT" w:eastAsia="zh-CN"/>
        </w:rPr>
        <w:t xml:space="preserve"> </w:t>
      </w:r>
      <w:r w:rsidRPr="0019549A">
        <w:rPr>
          <w:rFonts w:eastAsia="SimSun" w:cs="Mangal"/>
          <w:szCs w:val="24"/>
          <w:lang w:val="lt-LT" w:bidi="hi-IN"/>
        </w:rPr>
        <w:t>pridedamą</w:t>
      </w:r>
      <w:r w:rsidRPr="0019549A">
        <w:rPr>
          <w:rFonts w:eastAsia="SimSun"/>
          <w:szCs w:val="24"/>
          <w:lang w:val="lt-LT" w:eastAsia="zh-CN" w:bidi="hi-IN"/>
        </w:rPr>
        <w:t xml:space="preserve"> </w:t>
      </w:r>
      <w:r w:rsidR="0019549A">
        <w:rPr>
          <w:rFonts w:eastAsia="SimSun"/>
          <w:szCs w:val="24"/>
          <w:lang w:val="lt-LT" w:eastAsia="zh-CN" w:bidi="hi-IN"/>
        </w:rPr>
        <w:t>Apžvalgą</w:t>
      </w:r>
      <w:r w:rsidRPr="0019549A">
        <w:rPr>
          <w:rFonts w:eastAsia="SimSun"/>
          <w:szCs w:val="24"/>
          <w:lang w:val="lt-LT" w:eastAsia="zh-CN" w:bidi="hi-IN"/>
        </w:rPr>
        <w:t xml:space="preserve"> dėl Valstybės vaiko teisių apsaugos ir įvaikinimo tarnybos prie Socialinės apsaugos ir darbo ministerijos teritorinių vaiko teisių apsaugos skyrių </w:t>
      </w:r>
      <w:r w:rsidR="0019549A">
        <w:rPr>
          <w:rFonts w:eastAsia="SimSun"/>
          <w:szCs w:val="24"/>
          <w:lang w:val="lt-LT" w:eastAsia="zh-CN" w:bidi="hi-IN"/>
        </w:rPr>
        <w:t>praktikos ir veiksmų vykdymo</w:t>
      </w:r>
      <w:r w:rsidRPr="0019549A">
        <w:rPr>
          <w:rFonts w:eastAsia="SimSun"/>
          <w:szCs w:val="24"/>
          <w:lang w:val="lt-LT" w:eastAsia="zh-CN" w:bidi="hi-IN"/>
        </w:rPr>
        <w:t xml:space="preserve"> procese</w:t>
      </w:r>
      <w:r w:rsidRPr="0019549A">
        <w:rPr>
          <w:rFonts w:eastAsia="SimSun" w:cs="Mangal"/>
          <w:szCs w:val="24"/>
          <w:lang w:val="lt-LT" w:bidi="hi-IN"/>
        </w:rPr>
        <w:t xml:space="preserve"> (toliau – </w:t>
      </w:r>
      <w:r w:rsidR="0019549A">
        <w:rPr>
          <w:rFonts w:eastAsia="SimSun" w:cs="Mangal"/>
          <w:szCs w:val="24"/>
          <w:lang w:val="lt-LT" w:bidi="hi-IN"/>
        </w:rPr>
        <w:t>Apžvalga</w:t>
      </w:r>
      <w:r w:rsidRPr="0019549A">
        <w:rPr>
          <w:rFonts w:eastAsia="SimSun" w:cs="Mangal"/>
          <w:szCs w:val="24"/>
          <w:lang w:val="lt-LT" w:bidi="hi-IN"/>
        </w:rPr>
        <w:t>)</w:t>
      </w:r>
      <w:r w:rsidRPr="0019549A">
        <w:rPr>
          <w:color w:val="000000"/>
          <w:szCs w:val="24"/>
          <w:lang w:val="lt-LT" w:eastAsia="zh-CN"/>
        </w:rPr>
        <w:t>.</w:t>
      </w:r>
    </w:p>
    <w:p w14:paraId="257D1B6D" w14:textId="0BC00CD9" w:rsidR="00A718A0" w:rsidRPr="0019549A" w:rsidRDefault="00A718A0" w:rsidP="00A718A0">
      <w:pPr>
        <w:widowControl w:val="0"/>
        <w:suppressAutoHyphens/>
        <w:spacing w:line="360" w:lineRule="auto"/>
        <w:ind w:firstLine="851"/>
        <w:jc w:val="both"/>
        <w:rPr>
          <w:lang w:val="lt-LT" w:eastAsia="en-US"/>
        </w:rPr>
      </w:pPr>
      <w:r w:rsidRPr="0019549A">
        <w:rPr>
          <w:lang w:val="lt-LT" w:eastAsia="en-US"/>
        </w:rPr>
        <w:t xml:space="preserve">2. </w:t>
      </w:r>
      <w:r w:rsidRPr="0019549A">
        <w:rPr>
          <w:spacing w:val="60"/>
          <w:szCs w:val="24"/>
          <w:lang w:val="lt-LT"/>
        </w:rPr>
        <w:t>Pavedu</w:t>
      </w:r>
      <w:r w:rsidRPr="0019549A">
        <w:rPr>
          <w:szCs w:val="24"/>
          <w:lang w:val="lt-LT"/>
        </w:rPr>
        <w:t xml:space="preserve"> </w:t>
      </w:r>
      <w:r w:rsidR="00466D7B">
        <w:rPr>
          <w:szCs w:val="24"/>
          <w:lang w:val="lt-LT"/>
        </w:rPr>
        <w:t>Apžvalgos</w:t>
      </w:r>
      <w:r w:rsidRPr="0019549A">
        <w:rPr>
          <w:szCs w:val="24"/>
          <w:lang w:val="lt-LT"/>
        </w:rPr>
        <w:t xml:space="preserve"> įgyvendinimo stebėseną </w:t>
      </w:r>
      <w:r w:rsidRPr="0019549A">
        <w:rPr>
          <w:color w:val="000000" w:themeColor="text1"/>
          <w:szCs w:val="24"/>
          <w:lang w:val="lt-LT"/>
        </w:rPr>
        <w:t>Teisinės pagalbos ir tarptautinio bendradarbiavimo skyriui.</w:t>
      </w:r>
    </w:p>
    <w:p w14:paraId="4B91FB5D" w14:textId="77777777" w:rsidR="00A718A0" w:rsidRPr="0019549A" w:rsidRDefault="00A718A0" w:rsidP="00A718A0">
      <w:pPr>
        <w:widowControl w:val="0"/>
        <w:tabs>
          <w:tab w:val="left" w:pos="720"/>
        </w:tabs>
        <w:suppressAutoHyphens/>
        <w:spacing w:line="276" w:lineRule="auto"/>
        <w:jc w:val="both"/>
        <w:rPr>
          <w:lang w:val="lt-LT" w:eastAsia="en-US"/>
        </w:rPr>
      </w:pPr>
    </w:p>
    <w:p w14:paraId="3A6505AA" w14:textId="77777777" w:rsidR="00A718A0" w:rsidRPr="0019549A" w:rsidRDefault="00A718A0" w:rsidP="0019549A">
      <w:pPr>
        <w:widowControl w:val="0"/>
        <w:tabs>
          <w:tab w:val="left" w:pos="720"/>
        </w:tabs>
        <w:suppressAutoHyphens/>
        <w:spacing w:line="276" w:lineRule="auto"/>
        <w:ind w:firstLine="284"/>
        <w:jc w:val="both"/>
        <w:rPr>
          <w:lang w:val="lt-LT" w:eastAsia="en-US"/>
        </w:rPr>
      </w:pPr>
    </w:p>
    <w:p w14:paraId="0761C9A7" w14:textId="77777777" w:rsidR="0019549A" w:rsidRPr="0019549A" w:rsidRDefault="0019549A" w:rsidP="0019549A">
      <w:pPr>
        <w:ind w:left="-284" w:firstLine="284"/>
        <w:contextualSpacing/>
        <w:jc w:val="both"/>
        <w:rPr>
          <w:rFonts w:eastAsiaTheme="minorHAnsi"/>
          <w:szCs w:val="24"/>
          <w:lang w:val="lt-LT" w:eastAsia="en-US"/>
        </w:rPr>
      </w:pPr>
      <w:r w:rsidRPr="0019549A">
        <w:rPr>
          <w:rFonts w:eastAsiaTheme="minorHAnsi"/>
          <w:szCs w:val="24"/>
          <w:lang w:val="lt-LT" w:eastAsia="en-US"/>
        </w:rPr>
        <w:t>Direktoriaus pavaduotoja,</w:t>
      </w:r>
    </w:p>
    <w:p w14:paraId="4D81BCE5" w14:textId="284141B3" w:rsidR="0019549A" w:rsidRPr="0019549A" w:rsidRDefault="0019549A" w:rsidP="0019549A">
      <w:pPr>
        <w:ind w:left="-284" w:right="141" w:firstLine="284"/>
        <w:contextualSpacing/>
        <w:jc w:val="both"/>
        <w:rPr>
          <w:rFonts w:eastAsiaTheme="minorHAnsi"/>
          <w:szCs w:val="24"/>
          <w:lang w:val="lt-LT" w:eastAsia="en-US"/>
        </w:rPr>
      </w:pPr>
      <w:r w:rsidRPr="0019549A">
        <w:rPr>
          <w:rFonts w:eastAsiaTheme="minorHAnsi"/>
          <w:szCs w:val="24"/>
          <w:lang w:val="lt-LT" w:eastAsia="en-US"/>
        </w:rPr>
        <w:t xml:space="preserve">laikinai vykdanti direktoriaus funkcijas                                                                     </w:t>
      </w:r>
      <w:r>
        <w:rPr>
          <w:rFonts w:eastAsiaTheme="minorHAnsi"/>
          <w:szCs w:val="24"/>
          <w:lang w:val="lt-LT" w:eastAsia="en-US"/>
        </w:rPr>
        <w:t xml:space="preserve">    </w:t>
      </w:r>
      <w:r w:rsidRPr="0019549A">
        <w:rPr>
          <w:rFonts w:eastAsiaTheme="minorHAnsi"/>
          <w:szCs w:val="24"/>
          <w:lang w:val="lt-LT" w:eastAsia="en-US"/>
        </w:rPr>
        <w:t xml:space="preserve">  Vita Šulskytė</w:t>
      </w:r>
    </w:p>
    <w:p w14:paraId="06219A03" w14:textId="77777777" w:rsidR="00A718A0" w:rsidRPr="0019549A" w:rsidRDefault="00A718A0" w:rsidP="00A718A0">
      <w:pPr>
        <w:widowControl w:val="0"/>
        <w:tabs>
          <w:tab w:val="left" w:pos="720"/>
          <w:tab w:val="left" w:pos="6946"/>
        </w:tabs>
        <w:suppressAutoHyphens/>
        <w:spacing w:line="276" w:lineRule="auto"/>
        <w:jc w:val="both"/>
        <w:rPr>
          <w:lang w:val="lt-LT" w:eastAsia="en-US"/>
        </w:rPr>
      </w:pPr>
    </w:p>
    <w:p w14:paraId="521E0B87" w14:textId="77777777" w:rsidR="00A718A0" w:rsidRPr="0019549A" w:rsidRDefault="00A718A0" w:rsidP="00A718A0">
      <w:pPr>
        <w:widowControl w:val="0"/>
        <w:tabs>
          <w:tab w:val="left" w:pos="720"/>
          <w:tab w:val="left" w:pos="6946"/>
        </w:tabs>
        <w:suppressAutoHyphens/>
        <w:spacing w:line="276" w:lineRule="auto"/>
        <w:jc w:val="both"/>
        <w:rPr>
          <w:lang w:val="lt-LT" w:eastAsia="en-US"/>
        </w:rPr>
      </w:pPr>
    </w:p>
    <w:p w14:paraId="65AD1AD9" w14:textId="77777777" w:rsidR="00A718A0" w:rsidRPr="0019549A" w:rsidRDefault="00A718A0" w:rsidP="00A718A0">
      <w:pPr>
        <w:widowControl w:val="0"/>
        <w:tabs>
          <w:tab w:val="left" w:pos="720"/>
          <w:tab w:val="left" w:pos="6946"/>
        </w:tabs>
        <w:suppressAutoHyphens/>
        <w:spacing w:line="276" w:lineRule="auto"/>
        <w:jc w:val="both"/>
        <w:rPr>
          <w:lang w:val="lt-LT" w:eastAsia="en-US"/>
        </w:rPr>
      </w:pPr>
    </w:p>
    <w:p w14:paraId="3CEBEABF" w14:textId="77777777" w:rsidR="00A718A0" w:rsidRPr="0019549A" w:rsidRDefault="00A718A0" w:rsidP="00A718A0">
      <w:pPr>
        <w:widowControl w:val="0"/>
        <w:tabs>
          <w:tab w:val="left" w:pos="720"/>
          <w:tab w:val="left" w:pos="6946"/>
        </w:tabs>
        <w:suppressAutoHyphens/>
        <w:spacing w:line="276" w:lineRule="auto"/>
        <w:jc w:val="both"/>
        <w:rPr>
          <w:lang w:val="lt-LT" w:eastAsia="en-US"/>
        </w:rPr>
      </w:pPr>
    </w:p>
    <w:p w14:paraId="41997B27" w14:textId="77777777" w:rsidR="00A718A0" w:rsidRPr="0019549A" w:rsidRDefault="00A718A0" w:rsidP="00A718A0">
      <w:pPr>
        <w:widowControl w:val="0"/>
        <w:tabs>
          <w:tab w:val="left" w:pos="720"/>
          <w:tab w:val="left" w:pos="6946"/>
        </w:tabs>
        <w:suppressAutoHyphens/>
        <w:spacing w:line="276" w:lineRule="auto"/>
        <w:jc w:val="both"/>
        <w:rPr>
          <w:lang w:val="lt-LT" w:eastAsia="en-US"/>
        </w:rPr>
      </w:pPr>
    </w:p>
    <w:p w14:paraId="381651DF" w14:textId="77777777" w:rsidR="00A718A0" w:rsidRPr="0019549A" w:rsidRDefault="00A718A0" w:rsidP="00A718A0">
      <w:pPr>
        <w:widowControl w:val="0"/>
        <w:tabs>
          <w:tab w:val="left" w:pos="720"/>
          <w:tab w:val="left" w:pos="6946"/>
        </w:tabs>
        <w:suppressAutoHyphens/>
        <w:spacing w:line="276" w:lineRule="auto"/>
        <w:jc w:val="both"/>
        <w:rPr>
          <w:lang w:val="lt-LT" w:eastAsia="en-US"/>
        </w:rPr>
      </w:pPr>
    </w:p>
    <w:p w14:paraId="4B4FB586" w14:textId="77777777" w:rsidR="00A718A0" w:rsidRPr="0019549A" w:rsidRDefault="00A718A0" w:rsidP="00A718A0">
      <w:pPr>
        <w:widowControl w:val="0"/>
        <w:tabs>
          <w:tab w:val="left" w:pos="720"/>
          <w:tab w:val="left" w:pos="6946"/>
        </w:tabs>
        <w:suppressAutoHyphens/>
        <w:spacing w:line="276" w:lineRule="auto"/>
        <w:jc w:val="both"/>
        <w:rPr>
          <w:lang w:val="lt-LT" w:eastAsia="en-US"/>
        </w:rPr>
      </w:pPr>
    </w:p>
    <w:p w14:paraId="4BF3A388" w14:textId="77777777" w:rsidR="00A718A0" w:rsidRPr="0019549A" w:rsidRDefault="00A718A0" w:rsidP="00A718A0">
      <w:pPr>
        <w:widowControl w:val="0"/>
        <w:tabs>
          <w:tab w:val="left" w:pos="720"/>
          <w:tab w:val="left" w:pos="6946"/>
        </w:tabs>
        <w:suppressAutoHyphens/>
        <w:spacing w:line="276" w:lineRule="auto"/>
        <w:jc w:val="both"/>
        <w:rPr>
          <w:lang w:val="lt-LT" w:eastAsia="en-US"/>
        </w:rPr>
      </w:pPr>
    </w:p>
    <w:p w14:paraId="5CD567AE" w14:textId="77777777" w:rsidR="00A718A0" w:rsidRPr="0019549A" w:rsidRDefault="00A718A0" w:rsidP="00A718A0">
      <w:pPr>
        <w:widowControl w:val="0"/>
        <w:tabs>
          <w:tab w:val="left" w:pos="720"/>
          <w:tab w:val="left" w:pos="6946"/>
        </w:tabs>
        <w:suppressAutoHyphens/>
        <w:spacing w:line="276" w:lineRule="auto"/>
        <w:jc w:val="both"/>
        <w:rPr>
          <w:lang w:val="lt-LT" w:eastAsia="en-US"/>
        </w:rPr>
      </w:pPr>
    </w:p>
    <w:p w14:paraId="01F75ECC" w14:textId="77777777" w:rsidR="00A718A0" w:rsidRPr="0019549A" w:rsidRDefault="00A718A0" w:rsidP="00A718A0">
      <w:pPr>
        <w:spacing w:line="360" w:lineRule="auto"/>
        <w:jc w:val="center"/>
        <w:rPr>
          <w:b/>
          <w:lang w:val="lt-LT"/>
        </w:rPr>
      </w:pPr>
    </w:p>
    <w:bookmarkEnd w:id="0"/>
    <w:p w14:paraId="09FC70C2" w14:textId="77777777" w:rsidR="00A718A0" w:rsidRPr="0019549A" w:rsidRDefault="00A718A0" w:rsidP="00A718A0">
      <w:pPr>
        <w:rPr>
          <w:lang w:val="lt-LT" w:eastAsia="en-US"/>
        </w:rPr>
      </w:pPr>
      <w:r w:rsidRPr="0019549A">
        <w:rPr>
          <w:lang w:val="lt-LT" w:eastAsia="en-US"/>
        </w:rPr>
        <w:t>Parengė</w:t>
      </w:r>
    </w:p>
    <w:p w14:paraId="347E823E" w14:textId="77777777" w:rsidR="00A718A0" w:rsidRPr="0019549A" w:rsidRDefault="00A718A0" w:rsidP="00A718A0">
      <w:pPr>
        <w:rPr>
          <w:lang w:val="lt-LT" w:eastAsia="en-US"/>
        </w:rPr>
      </w:pPr>
      <w:r w:rsidRPr="0019549A">
        <w:rPr>
          <w:lang w:val="lt-LT" w:eastAsia="en-US"/>
        </w:rPr>
        <w:t xml:space="preserve">Teisinės pagalbos ir tarptautinio </w:t>
      </w:r>
    </w:p>
    <w:p w14:paraId="74576518" w14:textId="77777777" w:rsidR="00A718A0" w:rsidRPr="0019549A" w:rsidRDefault="00A718A0" w:rsidP="00A718A0">
      <w:pPr>
        <w:rPr>
          <w:lang w:val="lt-LT" w:eastAsia="en-US"/>
        </w:rPr>
      </w:pPr>
      <w:r w:rsidRPr="0019549A">
        <w:rPr>
          <w:lang w:val="lt-LT" w:eastAsia="en-US"/>
        </w:rPr>
        <w:t>bendradarbiavimo skyriaus</w:t>
      </w:r>
    </w:p>
    <w:p w14:paraId="57CE3FD8" w14:textId="77777777" w:rsidR="00A718A0" w:rsidRPr="0019549A" w:rsidRDefault="00A718A0" w:rsidP="00A718A0">
      <w:pPr>
        <w:rPr>
          <w:lang w:val="lt-LT" w:eastAsia="en-US"/>
        </w:rPr>
      </w:pPr>
      <w:r w:rsidRPr="0019549A">
        <w:rPr>
          <w:lang w:val="lt-LT" w:eastAsia="en-US"/>
        </w:rPr>
        <w:t>vyriausioji specialistė</w:t>
      </w:r>
    </w:p>
    <w:p w14:paraId="1E7415EA" w14:textId="77777777" w:rsidR="00A718A0" w:rsidRPr="0019549A" w:rsidRDefault="00A718A0" w:rsidP="00A718A0">
      <w:pPr>
        <w:rPr>
          <w:lang w:val="lt-LT" w:eastAsia="en-US"/>
        </w:rPr>
      </w:pPr>
      <w:r w:rsidRPr="0019549A">
        <w:rPr>
          <w:lang w:val="lt-LT" w:eastAsia="en-US"/>
        </w:rPr>
        <w:t>Diana Gigevičiūtė</w:t>
      </w:r>
    </w:p>
    <w:p w14:paraId="0F2AEF4F" w14:textId="06FDD25B" w:rsidR="008758C5" w:rsidRPr="0019549A" w:rsidRDefault="008758C5" w:rsidP="00745234">
      <w:pPr>
        <w:jc w:val="center"/>
        <w:rPr>
          <w:b/>
          <w:lang w:val="lt-LT"/>
        </w:rPr>
      </w:pPr>
      <w:r w:rsidRPr="0019549A">
        <w:rPr>
          <w:b/>
          <w:lang w:val="lt-LT"/>
        </w:rPr>
        <w:lastRenderedPageBreak/>
        <w:t>VALSTYBĖS VAIKO TEISIŲ APSAUGOS IR ĮVAIKINIMO TARNYBA PRIE SOCIALINĖS APSAUGOS IR DARBO MINISTERIJOS</w:t>
      </w:r>
    </w:p>
    <w:p w14:paraId="6B40B8F7" w14:textId="77777777" w:rsidR="008758C5" w:rsidRPr="0019549A" w:rsidRDefault="008758C5" w:rsidP="008758C5">
      <w:pPr>
        <w:spacing w:line="360" w:lineRule="auto"/>
        <w:jc w:val="center"/>
        <w:rPr>
          <w:b/>
          <w:lang w:val="lt-LT"/>
        </w:rPr>
      </w:pPr>
    </w:p>
    <w:p w14:paraId="16D73977" w14:textId="737FA78E" w:rsidR="007E37D7" w:rsidRPr="0019549A" w:rsidRDefault="007E37D7" w:rsidP="00957683">
      <w:pPr>
        <w:jc w:val="center"/>
        <w:rPr>
          <w:b/>
          <w:sz w:val="28"/>
          <w:szCs w:val="28"/>
          <w:lang w:val="lt-LT"/>
        </w:rPr>
      </w:pPr>
      <w:r w:rsidRPr="0019549A">
        <w:rPr>
          <w:b/>
          <w:sz w:val="28"/>
          <w:szCs w:val="28"/>
          <w:lang w:val="lt-LT"/>
        </w:rPr>
        <w:t>APŽVALGA DĖL VALSTYBĖS VAIKO TEISIŲ APSAUGOS IR ĮVAIKINIMO TARNYBOS PRIE SOCIALINĖS APSAUGOS IR DARBO MINISTERIJOS</w:t>
      </w:r>
    </w:p>
    <w:p w14:paraId="3F0B850C" w14:textId="14D66FF5" w:rsidR="007E37D7" w:rsidRPr="0019549A" w:rsidRDefault="007E37D7" w:rsidP="00957683">
      <w:pPr>
        <w:jc w:val="center"/>
        <w:rPr>
          <w:b/>
          <w:sz w:val="28"/>
          <w:szCs w:val="28"/>
          <w:lang w:val="lt-LT"/>
        </w:rPr>
      </w:pPr>
      <w:r w:rsidRPr="0019549A">
        <w:rPr>
          <w:b/>
          <w:sz w:val="28"/>
          <w:szCs w:val="28"/>
          <w:lang w:val="lt-LT"/>
        </w:rPr>
        <w:t>TERITORINIŲ VAIKO TEISIŲ APSAUGOS SKYRIŲ</w:t>
      </w:r>
      <w:r w:rsidR="008758C5" w:rsidRPr="0019549A">
        <w:rPr>
          <w:b/>
          <w:sz w:val="28"/>
          <w:szCs w:val="28"/>
          <w:lang w:val="lt-LT"/>
        </w:rPr>
        <w:t xml:space="preserve"> </w:t>
      </w:r>
      <w:r w:rsidRPr="0019549A">
        <w:rPr>
          <w:b/>
          <w:sz w:val="28"/>
          <w:szCs w:val="28"/>
          <w:lang w:val="lt-LT"/>
        </w:rPr>
        <w:t>PRAKTIKOS IR VEIKSMŲ VYKDYMO PROCESE</w:t>
      </w:r>
    </w:p>
    <w:p w14:paraId="0191B7B7" w14:textId="77777777" w:rsidR="00A718A0" w:rsidRPr="0019549A" w:rsidRDefault="00A718A0" w:rsidP="00957683">
      <w:pPr>
        <w:jc w:val="center"/>
        <w:rPr>
          <w:b/>
          <w:sz w:val="28"/>
          <w:szCs w:val="28"/>
          <w:lang w:val="lt-LT"/>
        </w:rPr>
      </w:pPr>
    </w:p>
    <w:p w14:paraId="28758C14" w14:textId="77777777" w:rsidR="007E37D7" w:rsidRPr="0019549A" w:rsidRDefault="007E37D7" w:rsidP="008758C5">
      <w:pPr>
        <w:spacing w:line="360" w:lineRule="auto"/>
        <w:jc w:val="center"/>
        <w:rPr>
          <w:b/>
          <w:sz w:val="16"/>
          <w:szCs w:val="16"/>
          <w:lang w:val="lt-LT"/>
        </w:rPr>
      </w:pPr>
    </w:p>
    <w:p w14:paraId="21B07390" w14:textId="4F659CA2" w:rsidR="003765DA" w:rsidRPr="0019549A" w:rsidRDefault="003765DA" w:rsidP="003765DA">
      <w:pPr>
        <w:ind w:firstLine="720"/>
        <w:jc w:val="center"/>
        <w:rPr>
          <w:szCs w:val="24"/>
          <w:lang w:val="lt-LT"/>
        </w:rPr>
      </w:pPr>
      <w:r w:rsidRPr="0019549A">
        <w:rPr>
          <w:b/>
          <w:szCs w:val="24"/>
          <w:lang w:val="lt-LT"/>
        </w:rPr>
        <w:t>I. BENDROSIOS NUOSTATOS</w:t>
      </w:r>
    </w:p>
    <w:p w14:paraId="16126519" w14:textId="77777777" w:rsidR="003765DA" w:rsidRPr="0019549A" w:rsidRDefault="003765DA" w:rsidP="00AE5FAF">
      <w:pPr>
        <w:ind w:firstLine="720"/>
        <w:jc w:val="both"/>
        <w:rPr>
          <w:szCs w:val="24"/>
          <w:lang w:val="lt-LT"/>
        </w:rPr>
      </w:pPr>
    </w:p>
    <w:p w14:paraId="13E375BF" w14:textId="535E282B" w:rsidR="00AE5FAF" w:rsidRPr="0019549A" w:rsidRDefault="00DD2026" w:rsidP="00AE5FAF">
      <w:pPr>
        <w:ind w:firstLine="720"/>
        <w:jc w:val="both"/>
        <w:rPr>
          <w:color w:val="000000"/>
          <w:szCs w:val="24"/>
          <w:shd w:val="clear" w:color="auto" w:fill="FFFFFF"/>
          <w:lang w:val="lt-LT"/>
        </w:rPr>
      </w:pPr>
      <w:r w:rsidRPr="0019549A">
        <w:rPr>
          <w:szCs w:val="24"/>
          <w:lang w:val="lt-LT"/>
        </w:rPr>
        <w:t xml:space="preserve">Vaiko teisės Lietuvos Respublikoje yra ginamos ir įgyvendinamos vadovaujantis ne tik nacionaliniais teisės aktais, bet ir tarptautiniais teisės aktais. </w:t>
      </w:r>
      <w:r w:rsidR="00DD0E13" w:rsidRPr="0019549A">
        <w:rPr>
          <w:szCs w:val="24"/>
          <w:lang w:val="lt-LT"/>
        </w:rPr>
        <w:t xml:space="preserve">1989 </w:t>
      </w:r>
      <w:r w:rsidR="00820143" w:rsidRPr="0019549A">
        <w:rPr>
          <w:szCs w:val="24"/>
          <w:lang w:val="lt-LT"/>
        </w:rPr>
        <w:t xml:space="preserve">m. Jungtinių Tautų Vaiko teisių </w:t>
      </w:r>
      <w:r w:rsidR="0072591F" w:rsidRPr="0019549A">
        <w:rPr>
          <w:szCs w:val="24"/>
          <w:lang w:val="lt-LT"/>
        </w:rPr>
        <w:t xml:space="preserve">konvencijos </w:t>
      </w:r>
      <w:r w:rsidR="00022CD5" w:rsidRPr="0019549A">
        <w:rPr>
          <w:szCs w:val="24"/>
          <w:lang w:val="lt-LT"/>
        </w:rPr>
        <w:t>3 str</w:t>
      </w:r>
      <w:r w:rsidR="007E37D7" w:rsidRPr="0019549A">
        <w:rPr>
          <w:szCs w:val="24"/>
          <w:lang w:val="lt-LT"/>
        </w:rPr>
        <w:t>aipsnyje</w:t>
      </w:r>
      <w:r w:rsidR="00DD0E13" w:rsidRPr="0019549A">
        <w:rPr>
          <w:szCs w:val="24"/>
          <w:lang w:val="lt-LT"/>
        </w:rPr>
        <w:t xml:space="preserve"> nurodoma, kad imantis bet kokių vaiką liečiančių veiksmų, ne</w:t>
      </w:r>
      <w:r w:rsidR="00915725" w:rsidRPr="0019549A">
        <w:rPr>
          <w:szCs w:val="24"/>
          <w:lang w:val="lt-LT"/>
        </w:rPr>
        <w:t>svarbu, ar tai darytų valstybinė</w:t>
      </w:r>
      <w:r w:rsidR="00DD0E13" w:rsidRPr="0019549A">
        <w:rPr>
          <w:szCs w:val="24"/>
          <w:lang w:val="lt-LT"/>
        </w:rPr>
        <w:t>s ar privačios įstaigos, užsiimančios socialiniu aprūpinimu, teismai, administracijos ar įstatymų leidimo organai,</w:t>
      </w:r>
      <w:r w:rsidR="00927234" w:rsidRPr="0019549A">
        <w:rPr>
          <w:szCs w:val="24"/>
          <w:lang w:val="lt-LT"/>
        </w:rPr>
        <w:t xml:space="preserve"> svarbiausia – vaiko interesai.</w:t>
      </w:r>
      <w:r w:rsidR="006E219A" w:rsidRPr="0019549A">
        <w:rPr>
          <w:szCs w:val="24"/>
          <w:lang w:val="lt-LT"/>
        </w:rPr>
        <w:t xml:space="preserve"> Lietuvos Respublikos vaiko teisių apsaugos pagrindų įstatymo (toliau – VTAPĮ) 4 straipsnio 1 dalyje</w:t>
      </w:r>
      <w:r w:rsidR="00171FB8" w:rsidRPr="0019549A">
        <w:rPr>
          <w:szCs w:val="24"/>
          <w:lang w:val="lt-LT"/>
        </w:rPr>
        <w:t xml:space="preserve"> numatyta, kad </w:t>
      </w:r>
      <w:r w:rsidR="00171FB8" w:rsidRPr="0019549A">
        <w:rPr>
          <w:rStyle w:val="normal-h"/>
          <w:color w:val="000000"/>
          <w:szCs w:val="24"/>
          <w:lang w:val="lt-LT"/>
        </w:rPr>
        <w:t>tė</w:t>
      </w:r>
      <w:r w:rsidR="006E219A" w:rsidRPr="0019549A">
        <w:rPr>
          <w:rStyle w:val="normal-h"/>
          <w:color w:val="000000"/>
          <w:szCs w:val="24"/>
          <w:lang w:val="lt-LT"/>
        </w:rPr>
        <w:t xml:space="preserve">vai, kiti vaiko atstovai pagal įstatymą, valstybės ir savivaldybių institucijos ir įstaigos, nevyriausybinės organizacijos, kiti fiziniai ir juridiniai asmenys privalo vadovautis </w:t>
      </w:r>
      <w:r w:rsidR="006E219A" w:rsidRPr="0019549A">
        <w:rPr>
          <w:rStyle w:val="normal-h"/>
          <w:color w:val="000000"/>
          <w:szCs w:val="24"/>
          <w:shd w:val="clear" w:color="auto" w:fill="FFFFFF"/>
          <w:lang w:val="lt-LT"/>
        </w:rPr>
        <w:t>geriausių vaiko interesų prioriteto</w:t>
      </w:r>
      <w:r w:rsidR="00171FB8" w:rsidRPr="0019549A">
        <w:rPr>
          <w:rStyle w:val="normal-h"/>
          <w:color w:val="000000"/>
          <w:szCs w:val="24"/>
          <w:shd w:val="clear" w:color="auto" w:fill="FFFFFF"/>
          <w:lang w:val="lt-LT"/>
        </w:rPr>
        <w:t xml:space="preserve"> principu, t. y.</w:t>
      </w:r>
      <w:r w:rsidR="006E219A" w:rsidRPr="0019549A">
        <w:rPr>
          <w:rStyle w:val="normal-h"/>
          <w:color w:val="000000"/>
          <w:szCs w:val="24"/>
          <w:shd w:val="clear" w:color="auto" w:fill="FFFFFF"/>
          <w:lang w:val="lt-LT"/>
        </w:rPr>
        <w:t xml:space="preserve"> </w:t>
      </w:r>
      <w:r w:rsidR="00171FB8" w:rsidRPr="0019549A">
        <w:rPr>
          <w:szCs w:val="24"/>
          <w:lang w:val="lt-LT"/>
        </w:rPr>
        <w:t>pri</w:t>
      </w:r>
      <w:r w:rsidR="009925F7" w:rsidRPr="0019549A">
        <w:rPr>
          <w:szCs w:val="24"/>
          <w:lang w:val="lt-LT"/>
        </w:rPr>
        <w:t xml:space="preserve">imami </w:t>
      </w:r>
      <w:r w:rsidR="00171FB8" w:rsidRPr="0019549A">
        <w:rPr>
          <w:szCs w:val="24"/>
          <w:lang w:val="lt-LT"/>
        </w:rPr>
        <w:t>sprendimai ar veiksmai, susiję su vaiku, turi būti orientuoti į tai, kas geriausia vaikui. Todėl asmenys ir institucijos, atsakingos už vaikų teisių apsaugą, privalo operatyviai ir veiksmingai taikyti pačias įvairiausias priemones, kad būtų apsaugoti vaiko interesai ir apgintos jo teisės.</w:t>
      </w:r>
    </w:p>
    <w:p w14:paraId="281345BD" w14:textId="5208AFAB" w:rsidR="00892C56" w:rsidRPr="0019549A" w:rsidRDefault="004643F3" w:rsidP="009925F7">
      <w:pPr>
        <w:ind w:firstLine="720"/>
        <w:jc w:val="both"/>
        <w:rPr>
          <w:szCs w:val="24"/>
          <w:lang w:val="lt-LT"/>
        </w:rPr>
      </w:pPr>
      <w:r w:rsidRPr="0019549A">
        <w:rPr>
          <w:szCs w:val="24"/>
          <w:lang w:val="lt-LT"/>
        </w:rPr>
        <w:t>Vadovaujantis Valstybės vaiko teisių apsaugos ir įvaikinimo tarnybos prie Socialinės apsaugos ir darbo ministerijos nuostatų (toliau – Nuostatai), patvirtintų Lietuvos Respublikos Vyriausybės 2005</w:t>
      </w:r>
      <w:r w:rsidR="004D100D" w:rsidRPr="0019549A">
        <w:rPr>
          <w:szCs w:val="24"/>
          <w:lang w:val="lt-LT"/>
        </w:rPr>
        <w:t xml:space="preserve"> m. spalio 20 d. </w:t>
      </w:r>
      <w:r w:rsidRPr="0019549A">
        <w:rPr>
          <w:szCs w:val="24"/>
          <w:lang w:val="lt-LT"/>
        </w:rPr>
        <w:t>Nr. 1114 (redakcija Nr. 293), 10</w:t>
      </w:r>
      <w:r w:rsidRPr="0019549A">
        <w:rPr>
          <w:bCs/>
          <w:szCs w:val="24"/>
          <w:lang w:val="lt-LT"/>
        </w:rPr>
        <w:t>.</w:t>
      </w:r>
      <w:r w:rsidR="00693838" w:rsidRPr="0019549A">
        <w:rPr>
          <w:bCs/>
          <w:szCs w:val="24"/>
          <w:lang w:val="lt-LT"/>
        </w:rPr>
        <w:t>19</w:t>
      </w:r>
      <w:r w:rsidRPr="0019549A">
        <w:rPr>
          <w:bCs/>
          <w:szCs w:val="24"/>
          <w:lang w:val="lt-LT"/>
        </w:rPr>
        <w:t xml:space="preserve">. punktu ir </w:t>
      </w:r>
      <w:r w:rsidR="00A21740" w:rsidRPr="0019549A">
        <w:rPr>
          <w:szCs w:val="24"/>
          <w:lang w:val="lt-LT"/>
        </w:rPr>
        <w:t>VTAPĮ</w:t>
      </w:r>
      <w:r w:rsidRPr="0019549A">
        <w:rPr>
          <w:bCs/>
          <w:szCs w:val="24"/>
          <w:lang w:val="lt-LT"/>
        </w:rPr>
        <w:t xml:space="preserve"> 50 straipsnio 1 dalies 1</w:t>
      </w:r>
      <w:r w:rsidR="00892C56" w:rsidRPr="0019549A">
        <w:rPr>
          <w:bCs/>
          <w:szCs w:val="24"/>
          <w:lang w:val="lt-LT"/>
        </w:rPr>
        <w:t>5</w:t>
      </w:r>
      <w:r w:rsidRPr="0019549A">
        <w:rPr>
          <w:bCs/>
          <w:szCs w:val="24"/>
          <w:lang w:val="lt-LT"/>
        </w:rPr>
        <w:t xml:space="preserve"> punktu </w:t>
      </w:r>
      <w:r w:rsidR="00892C56" w:rsidRPr="0019549A">
        <w:rPr>
          <w:szCs w:val="24"/>
          <w:lang w:val="lt-LT"/>
        </w:rPr>
        <w:t xml:space="preserve">Valstybės vaiko teisių apsaugos ir įvaikinimo tarnyba prie Socialinės apsaugos ir darbo ministerijos (toliau – </w:t>
      </w:r>
      <w:r w:rsidRPr="0019549A">
        <w:rPr>
          <w:szCs w:val="24"/>
          <w:lang w:val="lt-LT"/>
        </w:rPr>
        <w:t>Tarnyba</w:t>
      </w:r>
      <w:r w:rsidR="00892C56" w:rsidRPr="0019549A">
        <w:rPr>
          <w:szCs w:val="24"/>
          <w:lang w:val="lt-LT"/>
        </w:rPr>
        <w:t xml:space="preserve">) </w:t>
      </w:r>
      <w:r w:rsidRPr="0019549A">
        <w:rPr>
          <w:szCs w:val="24"/>
          <w:lang w:val="lt-LT"/>
        </w:rPr>
        <w:t>pati ar per savo struktūrinius padalinius</w:t>
      </w:r>
      <w:r w:rsidR="004B7323" w:rsidRPr="0019549A">
        <w:rPr>
          <w:szCs w:val="24"/>
          <w:lang w:val="lt-LT"/>
        </w:rPr>
        <w:t xml:space="preserve"> (toliau – </w:t>
      </w:r>
      <w:r w:rsidR="009925F7" w:rsidRPr="0019549A">
        <w:rPr>
          <w:szCs w:val="24"/>
          <w:lang w:val="lt-LT"/>
        </w:rPr>
        <w:t xml:space="preserve">įgalioti teritoriniai skyriai) </w:t>
      </w:r>
      <w:r w:rsidR="00892C56" w:rsidRPr="0019549A">
        <w:rPr>
          <w:bCs/>
          <w:szCs w:val="24"/>
          <w:lang w:val="lt-LT"/>
        </w:rPr>
        <w:t>teisės aktų nustatyta tvarka dalyvauja neturtinio pobūdžio teismo sprendimų, priimtų dėl vaiko, vykdymo procese.</w:t>
      </w:r>
    </w:p>
    <w:p w14:paraId="62A6BDB8" w14:textId="1F6EF838" w:rsidR="000C72B5" w:rsidRPr="0019549A" w:rsidRDefault="00E61AE1" w:rsidP="001F10B2">
      <w:pPr>
        <w:ind w:firstLine="720"/>
        <w:jc w:val="both"/>
        <w:rPr>
          <w:lang w:val="lt-LT"/>
        </w:rPr>
      </w:pPr>
      <w:r w:rsidRPr="0019549A">
        <w:rPr>
          <w:lang w:val="lt-LT"/>
        </w:rPr>
        <w:t>Pažymėtina, kad t</w:t>
      </w:r>
      <w:r w:rsidR="001F10B2" w:rsidRPr="0019549A">
        <w:rPr>
          <w:lang w:val="lt-LT"/>
        </w:rPr>
        <w:t xml:space="preserve">eismo sprendimų vykdymas yra baigiamoji teisminio proceso stadija, kurios metu sprendimas realizuojamas, o išieškotojas ir skolininkas realiai patiria teisinius ir turtinius teismo sprendimo padarinius. </w:t>
      </w:r>
      <w:r w:rsidR="007178D0" w:rsidRPr="0019549A">
        <w:rPr>
          <w:rStyle w:val="normal-h"/>
          <w:color w:val="000000"/>
          <w:szCs w:val="24"/>
          <w:shd w:val="clear" w:color="auto" w:fill="FFFFFF"/>
          <w:lang w:val="lt-LT"/>
        </w:rPr>
        <w:t>Nors</w:t>
      </w:r>
      <w:r w:rsidR="00B920F1" w:rsidRPr="0019549A">
        <w:rPr>
          <w:rStyle w:val="normal-h"/>
          <w:color w:val="000000"/>
          <w:szCs w:val="24"/>
          <w:shd w:val="clear" w:color="auto" w:fill="FFFFFF"/>
          <w:lang w:val="lt-LT"/>
        </w:rPr>
        <w:t xml:space="preserve"> </w:t>
      </w:r>
      <w:r w:rsidR="00892C56" w:rsidRPr="0019549A">
        <w:rPr>
          <w:color w:val="000000" w:themeColor="text1"/>
          <w:szCs w:val="24"/>
          <w:lang w:val="lt-LT"/>
        </w:rPr>
        <w:t>c</w:t>
      </w:r>
      <w:r w:rsidR="004C50FD" w:rsidRPr="0019549A">
        <w:rPr>
          <w:color w:val="000000" w:themeColor="text1"/>
          <w:szCs w:val="24"/>
          <w:lang w:val="lt-LT"/>
        </w:rPr>
        <w:t xml:space="preserve">iviliniame procese </w:t>
      </w:r>
      <w:r w:rsidR="00E348EC" w:rsidRPr="0019549A">
        <w:rPr>
          <w:color w:val="000000" w:themeColor="text1"/>
          <w:szCs w:val="24"/>
          <w:lang w:val="lt-LT"/>
        </w:rPr>
        <w:t>Tarnybos</w:t>
      </w:r>
      <w:r w:rsidR="004C50FD" w:rsidRPr="0019549A">
        <w:rPr>
          <w:color w:val="000000" w:themeColor="text1"/>
          <w:szCs w:val="24"/>
          <w:lang w:val="lt-LT"/>
        </w:rPr>
        <w:t xml:space="preserve"> funkcijų įgyvendinimas yra tampriai susijęs su teismo sprendimų, priimtų vaiko atžvilgiu ar kitaip darančių įtaką vaiko teis</w:t>
      </w:r>
      <w:r w:rsidR="00BD124E" w:rsidRPr="0019549A">
        <w:rPr>
          <w:color w:val="000000" w:themeColor="text1"/>
          <w:szCs w:val="24"/>
          <w:lang w:val="lt-LT"/>
        </w:rPr>
        <w:t>ių</w:t>
      </w:r>
      <w:r w:rsidR="004C50FD" w:rsidRPr="0019549A">
        <w:rPr>
          <w:color w:val="000000" w:themeColor="text1"/>
          <w:szCs w:val="24"/>
          <w:lang w:val="lt-LT"/>
        </w:rPr>
        <w:t xml:space="preserve"> ir pareig</w:t>
      </w:r>
      <w:r w:rsidR="00BD124E" w:rsidRPr="0019549A">
        <w:rPr>
          <w:color w:val="000000" w:themeColor="text1"/>
          <w:szCs w:val="24"/>
          <w:lang w:val="lt-LT"/>
        </w:rPr>
        <w:t>ų neužtikrinimu,</w:t>
      </w:r>
      <w:r w:rsidR="004C50FD" w:rsidRPr="0019549A">
        <w:rPr>
          <w:color w:val="000000" w:themeColor="text1"/>
          <w:szCs w:val="24"/>
          <w:lang w:val="lt-LT"/>
        </w:rPr>
        <w:t xml:space="preserve"> vykdymu</w:t>
      </w:r>
      <w:r w:rsidR="00E348EC" w:rsidRPr="0019549A">
        <w:rPr>
          <w:color w:val="000000" w:themeColor="text1"/>
          <w:szCs w:val="24"/>
          <w:lang w:val="lt-LT"/>
        </w:rPr>
        <w:t>, kadangi t</w:t>
      </w:r>
      <w:r w:rsidR="004C50FD" w:rsidRPr="0019549A">
        <w:rPr>
          <w:color w:val="000000" w:themeColor="text1"/>
          <w:szCs w:val="24"/>
          <w:lang w:val="lt-LT"/>
        </w:rPr>
        <w:t>okie procesai dažniausiai susiję su vaiko perdavimu į teismo nustatytą gyvenamąją vietą, teismo nustatytos tėvų bendravimo su vaiku tvarkos įgyvendinimu ir kt</w:t>
      </w:r>
      <w:r w:rsidR="00E348EC" w:rsidRPr="0019549A">
        <w:rPr>
          <w:color w:val="000000" w:themeColor="text1"/>
          <w:szCs w:val="24"/>
          <w:lang w:val="lt-LT"/>
        </w:rPr>
        <w:t xml:space="preserve">., tačiau </w:t>
      </w:r>
      <w:r w:rsidR="00F82998" w:rsidRPr="0019549A">
        <w:rPr>
          <w:szCs w:val="24"/>
          <w:lang w:val="lt-LT"/>
        </w:rPr>
        <w:t>Tarnyba</w:t>
      </w:r>
      <w:r w:rsidR="003C2F14" w:rsidRPr="0019549A">
        <w:rPr>
          <w:szCs w:val="24"/>
          <w:lang w:val="lt-LT"/>
        </w:rPr>
        <w:t xml:space="preserve"> </w:t>
      </w:r>
      <w:r w:rsidR="00F82998" w:rsidRPr="0019549A">
        <w:rPr>
          <w:szCs w:val="24"/>
          <w:lang w:val="lt-LT"/>
        </w:rPr>
        <w:t>nėra sprendimų vykdymą prižiūrinti institucija</w:t>
      </w:r>
      <w:r w:rsidR="005E7BB3" w:rsidRPr="0019549A">
        <w:rPr>
          <w:szCs w:val="24"/>
          <w:lang w:val="lt-LT"/>
        </w:rPr>
        <w:t>.</w:t>
      </w:r>
      <w:r w:rsidR="000C72B5" w:rsidRPr="0019549A">
        <w:rPr>
          <w:szCs w:val="24"/>
          <w:lang w:val="lt-LT"/>
        </w:rPr>
        <w:t xml:space="preserve"> Būtent </w:t>
      </w:r>
      <w:r w:rsidR="000C72B5" w:rsidRPr="0019549A">
        <w:rPr>
          <w:color w:val="000000"/>
          <w:szCs w:val="24"/>
          <w:lang w:val="lt-LT"/>
        </w:rPr>
        <w:t>a</w:t>
      </w:r>
      <w:r w:rsidR="005E7BB3" w:rsidRPr="0019549A">
        <w:rPr>
          <w:color w:val="000000"/>
          <w:szCs w:val="24"/>
          <w:lang w:val="lt-LT"/>
        </w:rPr>
        <w:t>ntstolis –</w:t>
      </w:r>
      <w:r w:rsidR="000C72B5" w:rsidRPr="0019549A">
        <w:rPr>
          <w:color w:val="000000"/>
          <w:szCs w:val="24"/>
          <w:lang w:val="lt-LT"/>
        </w:rPr>
        <w:t xml:space="preserve"> </w:t>
      </w:r>
      <w:r w:rsidR="005E7BB3" w:rsidRPr="0019549A">
        <w:rPr>
          <w:color w:val="000000"/>
          <w:szCs w:val="24"/>
          <w:lang w:val="lt-LT"/>
        </w:rPr>
        <w:t>valstybės įgaliotas asmuo, kuriam valstybė suteikia vykdomųjų dokumentų vykdymo, faktinių aplinkybių konstatavimo, dokumentų perdavimo ir kitas įstatymų nustatytas funkcijas</w:t>
      </w:r>
      <w:r w:rsidR="000C72B5" w:rsidRPr="0019549A">
        <w:rPr>
          <w:color w:val="000000"/>
          <w:szCs w:val="24"/>
          <w:lang w:val="lt-LT"/>
        </w:rPr>
        <w:t xml:space="preserve"> (Lietuvos Respublikos antstolių įstatymo (toliau – Antstolių įstatymas) 2 straipsnio 1 dalis).</w:t>
      </w:r>
      <w:r w:rsidR="003765DA" w:rsidRPr="0019549A">
        <w:rPr>
          <w:color w:val="FF0000"/>
          <w:szCs w:val="24"/>
          <w:lang w:val="lt-LT"/>
        </w:rPr>
        <w:t xml:space="preserve"> </w:t>
      </w:r>
      <w:r w:rsidR="004B7323" w:rsidRPr="0019549A">
        <w:rPr>
          <w:szCs w:val="24"/>
          <w:lang w:val="lt-LT"/>
        </w:rPr>
        <w:t xml:space="preserve">Taigi </w:t>
      </w:r>
      <w:r w:rsidR="00F24751" w:rsidRPr="0019549A">
        <w:rPr>
          <w:szCs w:val="24"/>
          <w:lang w:val="lt-LT"/>
        </w:rPr>
        <w:t xml:space="preserve">teismo </w:t>
      </w:r>
      <w:r w:rsidR="00CE4F6D" w:rsidRPr="0019549A">
        <w:rPr>
          <w:szCs w:val="24"/>
          <w:lang w:val="lt-LT"/>
        </w:rPr>
        <w:t>sprendim</w:t>
      </w:r>
      <w:r w:rsidR="00F24751" w:rsidRPr="0019549A">
        <w:rPr>
          <w:szCs w:val="24"/>
          <w:lang w:val="lt-LT"/>
        </w:rPr>
        <w:t>ų</w:t>
      </w:r>
      <w:r w:rsidR="00CE4F6D" w:rsidRPr="0019549A">
        <w:rPr>
          <w:szCs w:val="24"/>
          <w:lang w:val="lt-LT"/>
        </w:rPr>
        <w:t xml:space="preserve"> vykdymas yra išimtinai priskirtinas antstolio kompetencijai</w:t>
      </w:r>
      <w:r w:rsidR="00F24751" w:rsidRPr="0019549A">
        <w:rPr>
          <w:szCs w:val="24"/>
          <w:lang w:val="lt-LT"/>
        </w:rPr>
        <w:t>.</w:t>
      </w:r>
      <w:r w:rsidR="00F24751" w:rsidRPr="0019549A">
        <w:rPr>
          <w:lang w:val="lt-LT"/>
        </w:rPr>
        <w:t xml:space="preserve"> Atitinkamai pagrindinė antstolio funkcija – vykdomųjų dokumentų vykdymas.</w:t>
      </w:r>
    </w:p>
    <w:p w14:paraId="7143DD86" w14:textId="1BE0ADDD" w:rsidR="000C72B5" w:rsidRPr="0019549A" w:rsidRDefault="000C72B5" w:rsidP="006E098F">
      <w:pPr>
        <w:ind w:firstLine="720"/>
        <w:jc w:val="both"/>
        <w:rPr>
          <w:lang w:val="lt-LT"/>
        </w:rPr>
      </w:pPr>
      <w:r w:rsidRPr="0019549A">
        <w:rPr>
          <w:szCs w:val="24"/>
          <w:lang w:val="lt-LT"/>
        </w:rPr>
        <w:t xml:space="preserve">Pagal </w:t>
      </w:r>
      <w:r w:rsidR="00A150EC" w:rsidRPr="0019549A">
        <w:rPr>
          <w:szCs w:val="24"/>
          <w:lang w:val="lt-LT"/>
        </w:rPr>
        <w:t>Lietuvos Respublikos c</w:t>
      </w:r>
      <w:r w:rsidRPr="0019549A">
        <w:rPr>
          <w:szCs w:val="24"/>
          <w:lang w:val="lt-LT"/>
        </w:rPr>
        <w:t>ivilinio proceso kodeks</w:t>
      </w:r>
      <w:r w:rsidR="00A150EC" w:rsidRPr="0019549A">
        <w:rPr>
          <w:szCs w:val="24"/>
          <w:lang w:val="lt-LT"/>
        </w:rPr>
        <w:t>o (toliau – CPK) 587 straipsnį</w:t>
      </w:r>
      <w:r w:rsidRPr="0019549A">
        <w:rPr>
          <w:szCs w:val="24"/>
          <w:lang w:val="lt-LT"/>
        </w:rPr>
        <w:t xml:space="preserve">, vykdomieji dokumentai yra: </w:t>
      </w:r>
      <w:r w:rsidR="00085D91" w:rsidRPr="0019549A">
        <w:rPr>
          <w:rStyle w:val="normal-h"/>
          <w:color w:val="000000"/>
          <w:lang w:val="lt-LT"/>
        </w:rPr>
        <w:t>1</w:t>
      </w:r>
      <w:r w:rsidR="00A150EC" w:rsidRPr="0019549A">
        <w:rPr>
          <w:rStyle w:val="normal-h"/>
          <w:color w:val="000000"/>
          <w:szCs w:val="24"/>
          <w:lang w:val="lt-LT"/>
        </w:rPr>
        <w:t>) vykdomieji raštai, išduoti teismo sprendimų, nuosprendžių, nutarimų, nutarčių, taip pat arbitražo sprendimų ir nutarčių pagrindu;</w:t>
      </w:r>
      <w:r w:rsidR="00B511B4" w:rsidRPr="0019549A">
        <w:rPr>
          <w:rStyle w:val="normal-h"/>
          <w:color w:val="000000"/>
          <w:szCs w:val="24"/>
          <w:lang w:val="lt-LT"/>
        </w:rPr>
        <w:t xml:space="preserve"> </w:t>
      </w:r>
      <w:r w:rsidR="00A150EC" w:rsidRPr="0019549A">
        <w:rPr>
          <w:rStyle w:val="normal-h"/>
          <w:color w:val="000000"/>
          <w:szCs w:val="24"/>
          <w:lang w:val="lt-LT"/>
        </w:rPr>
        <w:t>2) teismo įsakymai;</w:t>
      </w:r>
      <w:r w:rsidR="00B511B4" w:rsidRPr="0019549A">
        <w:rPr>
          <w:rStyle w:val="normal-h"/>
          <w:color w:val="000000"/>
          <w:szCs w:val="24"/>
          <w:lang w:val="lt-LT"/>
        </w:rPr>
        <w:t xml:space="preserve"> </w:t>
      </w:r>
      <w:r w:rsidR="00A150EC" w:rsidRPr="0019549A">
        <w:rPr>
          <w:rStyle w:val="normal-h"/>
          <w:color w:val="000000"/>
          <w:szCs w:val="24"/>
          <w:lang w:val="lt-LT"/>
        </w:rPr>
        <w:t>3) teismo sprendimai ir nutartys – kai pagal įstatymus jie laikomi vykdomaisiais dokumentais;</w:t>
      </w:r>
      <w:r w:rsidR="00B511B4" w:rsidRPr="0019549A">
        <w:rPr>
          <w:rStyle w:val="normal-h"/>
          <w:color w:val="000000"/>
          <w:szCs w:val="24"/>
          <w:lang w:val="lt-LT"/>
        </w:rPr>
        <w:t xml:space="preserve"> </w:t>
      </w:r>
      <w:r w:rsidR="00A150EC" w:rsidRPr="0019549A">
        <w:rPr>
          <w:rStyle w:val="normal-h"/>
          <w:color w:val="000000"/>
          <w:szCs w:val="24"/>
          <w:lang w:val="lt-LT"/>
        </w:rPr>
        <w:t>4) teismo nutartys ir institucijų ir pareigūnų nutarimai dėl laikinųjų apsaugos priemonių taikymo;</w:t>
      </w:r>
      <w:r w:rsidR="00B511B4" w:rsidRPr="0019549A">
        <w:rPr>
          <w:rStyle w:val="normal-h"/>
          <w:color w:val="000000"/>
          <w:szCs w:val="24"/>
          <w:lang w:val="lt-LT"/>
        </w:rPr>
        <w:t xml:space="preserve"> </w:t>
      </w:r>
      <w:r w:rsidR="00A150EC" w:rsidRPr="0019549A">
        <w:rPr>
          <w:rStyle w:val="normal-h"/>
          <w:color w:val="000000"/>
          <w:szCs w:val="24"/>
          <w:lang w:val="lt-LT"/>
        </w:rPr>
        <w:t>5) teismo nuosprendžiai dėl juridinio asmens veiklos apribojimo ir juridinio asmens likvidavimo;</w:t>
      </w:r>
      <w:r w:rsidR="00B511B4" w:rsidRPr="0019549A">
        <w:rPr>
          <w:rStyle w:val="normal-h"/>
          <w:color w:val="000000"/>
          <w:szCs w:val="24"/>
          <w:lang w:val="lt-LT"/>
        </w:rPr>
        <w:t xml:space="preserve"> </w:t>
      </w:r>
      <w:r w:rsidR="00A150EC" w:rsidRPr="0019549A">
        <w:rPr>
          <w:rStyle w:val="normal-h"/>
          <w:color w:val="000000"/>
          <w:szCs w:val="24"/>
          <w:lang w:val="lt-LT"/>
        </w:rPr>
        <w:t>6) institucijų ir pareigūnų nutarimai administracinių nusižengimų</w:t>
      </w:r>
      <w:r w:rsidR="00A150EC" w:rsidRPr="0019549A">
        <w:rPr>
          <w:rStyle w:val="normal-h"/>
          <w:b/>
          <w:bCs/>
          <w:color w:val="000000"/>
          <w:szCs w:val="24"/>
          <w:lang w:val="lt-LT"/>
        </w:rPr>
        <w:t> </w:t>
      </w:r>
      <w:r w:rsidR="00A150EC" w:rsidRPr="0019549A">
        <w:rPr>
          <w:rStyle w:val="normal-h"/>
          <w:color w:val="000000"/>
          <w:szCs w:val="24"/>
          <w:lang w:val="lt-LT"/>
        </w:rPr>
        <w:t>bylose tiek – kiek jie susiję su turtinio pobūdžio išieškojimais;</w:t>
      </w:r>
      <w:r w:rsidR="00B511B4" w:rsidRPr="0019549A">
        <w:rPr>
          <w:rStyle w:val="normal-h"/>
          <w:color w:val="000000"/>
          <w:szCs w:val="24"/>
          <w:lang w:val="lt-LT"/>
        </w:rPr>
        <w:t xml:space="preserve"> </w:t>
      </w:r>
      <w:r w:rsidR="00A150EC" w:rsidRPr="0019549A">
        <w:rPr>
          <w:rStyle w:val="normal-h"/>
          <w:color w:val="000000"/>
          <w:szCs w:val="24"/>
          <w:lang w:val="lt-LT"/>
        </w:rPr>
        <w:t>7) prokuroro sankcijos dėl fizinių asmenų iškeldinimo iš gyvenamųjų patalpų ir kiti prokuroro nutarimai tiek – kiek jie susiję su turtinio pobūdžio išieškojimais;</w:t>
      </w:r>
      <w:r w:rsidR="00B511B4" w:rsidRPr="0019549A">
        <w:rPr>
          <w:rStyle w:val="normal-h"/>
          <w:color w:val="000000"/>
          <w:szCs w:val="24"/>
          <w:lang w:val="lt-LT"/>
        </w:rPr>
        <w:t xml:space="preserve"> </w:t>
      </w:r>
      <w:r w:rsidR="00A150EC" w:rsidRPr="0019549A">
        <w:rPr>
          <w:rStyle w:val="normal-h"/>
          <w:color w:val="000000"/>
          <w:szCs w:val="24"/>
          <w:lang w:val="lt-LT"/>
        </w:rPr>
        <w:t xml:space="preserve">8) notaro vykdomieji įrašai pagal </w:t>
      </w:r>
      <w:r w:rsidR="00A150EC" w:rsidRPr="0019549A">
        <w:rPr>
          <w:rStyle w:val="normal-h"/>
          <w:color w:val="000000"/>
          <w:szCs w:val="24"/>
          <w:lang w:val="lt-LT"/>
        </w:rPr>
        <w:lastRenderedPageBreak/>
        <w:t>užprotestuotus arba neprotestuotinus vekselius ar čekius ir notaro vykdomieji pavedimai dėl paveldimo turto apyrašo sudarymo (paveldimo turto apyrašo papildymo);</w:t>
      </w:r>
      <w:r w:rsidR="00B511B4" w:rsidRPr="0019549A">
        <w:rPr>
          <w:rStyle w:val="normal-h"/>
          <w:color w:val="000000"/>
          <w:szCs w:val="24"/>
          <w:lang w:val="lt-LT"/>
        </w:rPr>
        <w:t xml:space="preserve"> </w:t>
      </w:r>
      <w:r w:rsidR="00A150EC" w:rsidRPr="0019549A">
        <w:rPr>
          <w:rStyle w:val="normal-h"/>
          <w:color w:val="000000"/>
          <w:szCs w:val="24"/>
          <w:lang w:val="lt-LT"/>
        </w:rPr>
        <w:t>9) darbo ginčų komisijos sprendimai;</w:t>
      </w:r>
      <w:r w:rsidR="00B511B4" w:rsidRPr="0019549A">
        <w:rPr>
          <w:rStyle w:val="normal-h"/>
          <w:color w:val="000000"/>
          <w:szCs w:val="24"/>
          <w:lang w:val="lt-LT"/>
        </w:rPr>
        <w:t xml:space="preserve"> </w:t>
      </w:r>
      <w:r w:rsidR="00A150EC" w:rsidRPr="0019549A">
        <w:rPr>
          <w:rStyle w:val="normal-h"/>
          <w:color w:val="000000"/>
          <w:szCs w:val="24"/>
          <w:lang w:val="lt-LT"/>
        </w:rPr>
        <w:t>10) kiti institucijų ir pareigūnų sprendimai, kurių vykdymą civilinio proceso tvarka nustato įstatymai.</w:t>
      </w:r>
      <w:r w:rsidR="00A65A6F" w:rsidRPr="0019549A">
        <w:rPr>
          <w:szCs w:val="24"/>
          <w:lang w:val="lt-LT"/>
        </w:rPr>
        <w:t xml:space="preserve"> Todėl jeigu </w:t>
      </w:r>
      <w:r w:rsidRPr="0019549A">
        <w:rPr>
          <w:szCs w:val="24"/>
          <w:lang w:val="lt-LT"/>
        </w:rPr>
        <w:t>asmuo, kompetentingos institucijos įpareigotas įvykdyti prievolę, jos nevykdo gera valia, antstolis turi teisę naudoti įstatyme nustatytas priverstinio vykdymo priemones (</w:t>
      </w:r>
      <w:r w:rsidR="000C3612" w:rsidRPr="0019549A">
        <w:rPr>
          <w:szCs w:val="24"/>
          <w:lang w:val="lt-LT"/>
        </w:rPr>
        <w:t xml:space="preserve">pavyzdžiui, </w:t>
      </w:r>
      <w:r w:rsidRPr="0019549A">
        <w:rPr>
          <w:szCs w:val="24"/>
          <w:lang w:val="lt-LT"/>
        </w:rPr>
        <w:t>tikrinti asmens turtinę padėtį bei gauti kitus duomenis apie asmenį, areštuoti asmens turtą, įpareigoti šį turtą pristatyti į nurodytą vietą, įpareigoti asmenį atlikti kitus veiksmus ar susilaikyti nuo jų atlikimo</w:t>
      </w:r>
      <w:r w:rsidR="000C3612" w:rsidRPr="0019549A">
        <w:rPr>
          <w:szCs w:val="24"/>
          <w:lang w:val="lt-LT"/>
        </w:rPr>
        <w:t xml:space="preserve"> ir kt.</w:t>
      </w:r>
      <w:r w:rsidRPr="0019549A">
        <w:rPr>
          <w:szCs w:val="24"/>
          <w:lang w:val="lt-LT"/>
        </w:rPr>
        <w:t xml:space="preserve">). Priverstinio vykdymo priemonių nebaigtinis sąrašas yra pateikiamas </w:t>
      </w:r>
      <w:r w:rsidR="00A65A6F" w:rsidRPr="0019549A">
        <w:rPr>
          <w:szCs w:val="24"/>
          <w:lang w:val="lt-LT"/>
        </w:rPr>
        <w:t>CPK</w:t>
      </w:r>
      <w:r w:rsidRPr="0019549A">
        <w:rPr>
          <w:szCs w:val="24"/>
          <w:lang w:val="lt-LT"/>
        </w:rPr>
        <w:t xml:space="preserve"> 624 straipsnio 2 dalyje.</w:t>
      </w:r>
    </w:p>
    <w:p w14:paraId="4A2E4945" w14:textId="45F44CDF" w:rsidR="005E3234" w:rsidRPr="0019549A" w:rsidRDefault="005E3234" w:rsidP="00AC743C">
      <w:pPr>
        <w:ind w:firstLine="720"/>
        <w:jc w:val="both"/>
        <w:rPr>
          <w:szCs w:val="24"/>
          <w:lang w:val="lt-LT"/>
        </w:rPr>
      </w:pPr>
      <w:r w:rsidRPr="0019549A">
        <w:rPr>
          <w:szCs w:val="24"/>
          <w:lang w:val="lt-LT"/>
        </w:rPr>
        <w:t>Pagal tai, kokio pobūdžio vykdomuosius dokumentus</w:t>
      </w:r>
      <w:r w:rsidR="006C73FB" w:rsidRPr="0019549A">
        <w:rPr>
          <w:szCs w:val="24"/>
          <w:lang w:val="lt-LT"/>
        </w:rPr>
        <w:t>, susijusius su nepilnamečiais asmenimis,</w:t>
      </w:r>
      <w:r w:rsidRPr="0019549A">
        <w:rPr>
          <w:szCs w:val="24"/>
          <w:lang w:val="lt-LT"/>
        </w:rPr>
        <w:t xml:space="preserve"> vykdo antstolis</w:t>
      </w:r>
      <w:r w:rsidR="00051A52" w:rsidRPr="0019549A">
        <w:rPr>
          <w:szCs w:val="24"/>
          <w:lang w:val="lt-LT"/>
        </w:rPr>
        <w:t>,</w:t>
      </w:r>
      <w:r w:rsidR="002410AC" w:rsidRPr="0019549A">
        <w:rPr>
          <w:szCs w:val="24"/>
          <w:lang w:val="lt-LT"/>
        </w:rPr>
        <w:t xml:space="preserve"> galima</w:t>
      </w:r>
      <w:r w:rsidRPr="0019549A">
        <w:rPr>
          <w:szCs w:val="24"/>
          <w:lang w:val="lt-LT"/>
        </w:rPr>
        <w:t xml:space="preserve"> išskirti</w:t>
      </w:r>
      <w:r w:rsidR="00971F77" w:rsidRPr="0019549A">
        <w:rPr>
          <w:szCs w:val="24"/>
          <w:lang w:val="lt-LT"/>
        </w:rPr>
        <w:t xml:space="preserve"> (Lietuvos Respublikos teisingumo ministro 2005 m. spalio 27 d. įsakymas Nr. 1R-352 „Dėl sprendimų vykdymo instrukcijos patvirtinimo“</w:t>
      </w:r>
      <w:r w:rsidR="00EB4680" w:rsidRPr="0019549A">
        <w:rPr>
          <w:szCs w:val="24"/>
          <w:lang w:val="lt-LT"/>
        </w:rPr>
        <w:t xml:space="preserve"> (toliau – Sprendimų vykdymo instrukcija) 25</w:t>
      </w:r>
      <w:r w:rsidR="00696CCA" w:rsidRPr="0019549A">
        <w:rPr>
          <w:szCs w:val="24"/>
          <w:lang w:val="lt-LT"/>
        </w:rPr>
        <w:t xml:space="preserve"> ir 26</w:t>
      </w:r>
      <w:r w:rsidR="00EB4680" w:rsidRPr="0019549A">
        <w:rPr>
          <w:szCs w:val="24"/>
          <w:lang w:val="lt-LT"/>
        </w:rPr>
        <w:t xml:space="preserve"> p</w:t>
      </w:r>
      <w:r w:rsidR="00696CCA" w:rsidRPr="0019549A">
        <w:rPr>
          <w:szCs w:val="24"/>
          <w:lang w:val="lt-LT"/>
        </w:rPr>
        <w:t>unktai</w:t>
      </w:r>
      <w:r w:rsidR="00971F77" w:rsidRPr="0019549A">
        <w:rPr>
          <w:szCs w:val="24"/>
          <w:lang w:val="lt-LT"/>
        </w:rPr>
        <w:t xml:space="preserve">): </w:t>
      </w:r>
    </w:p>
    <w:p w14:paraId="6CBDC364" w14:textId="771E4916" w:rsidR="005E3234" w:rsidRPr="0019549A" w:rsidRDefault="005E3234" w:rsidP="00AC743C">
      <w:pPr>
        <w:pStyle w:val="ListParagraph"/>
        <w:numPr>
          <w:ilvl w:val="0"/>
          <w:numId w:val="1"/>
        </w:numPr>
        <w:jc w:val="both"/>
        <w:rPr>
          <w:szCs w:val="24"/>
          <w:lang w:val="lt-LT"/>
        </w:rPr>
      </w:pPr>
      <w:r w:rsidRPr="0019549A">
        <w:rPr>
          <w:szCs w:val="24"/>
          <w:lang w:val="lt-LT"/>
        </w:rPr>
        <w:t>Teismo sprendimai ar nutartys d</w:t>
      </w:r>
      <w:r w:rsidR="00051A52" w:rsidRPr="0019549A">
        <w:rPr>
          <w:szCs w:val="24"/>
          <w:lang w:val="lt-LT"/>
        </w:rPr>
        <w:t>ėl santuokos nutraukimo, kur</w:t>
      </w:r>
      <w:r w:rsidR="00EB4680" w:rsidRPr="0019549A">
        <w:rPr>
          <w:szCs w:val="24"/>
          <w:lang w:val="lt-LT"/>
        </w:rPr>
        <w:t xml:space="preserve"> yra </w:t>
      </w:r>
      <w:bookmarkStart w:id="2" w:name="_Hlk16519268"/>
      <w:r w:rsidR="00EB4680" w:rsidRPr="0019549A">
        <w:rPr>
          <w:szCs w:val="24"/>
          <w:lang w:val="lt-LT"/>
        </w:rPr>
        <w:t xml:space="preserve">nustatyta </w:t>
      </w:r>
      <w:r w:rsidRPr="0019549A">
        <w:rPr>
          <w:szCs w:val="24"/>
          <w:lang w:val="lt-LT"/>
        </w:rPr>
        <w:t xml:space="preserve">tėvų bendravimo su vaiku tvarka </w:t>
      </w:r>
      <w:bookmarkEnd w:id="2"/>
      <w:r w:rsidRPr="0019549A">
        <w:rPr>
          <w:szCs w:val="24"/>
          <w:lang w:val="lt-LT"/>
        </w:rPr>
        <w:t>ir vienas iš tėvų</w:t>
      </w:r>
      <w:r w:rsidR="000C3612" w:rsidRPr="0019549A">
        <w:rPr>
          <w:szCs w:val="24"/>
          <w:lang w:val="lt-LT"/>
        </w:rPr>
        <w:t xml:space="preserve"> arba abu tėvai</w:t>
      </w:r>
      <w:r w:rsidRPr="0019549A">
        <w:rPr>
          <w:szCs w:val="24"/>
          <w:lang w:val="lt-LT"/>
        </w:rPr>
        <w:t xml:space="preserve"> nevykdo įsiteisėjusio teismo sprendimo;</w:t>
      </w:r>
    </w:p>
    <w:p w14:paraId="46FDBFAD" w14:textId="77777777" w:rsidR="005E3234" w:rsidRPr="0019549A" w:rsidRDefault="005E3234" w:rsidP="00AC743C">
      <w:pPr>
        <w:pStyle w:val="ListParagraph"/>
        <w:numPr>
          <w:ilvl w:val="0"/>
          <w:numId w:val="1"/>
        </w:numPr>
        <w:jc w:val="both"/>
        <w:rPr>
          <w:szCs w:val="24"/>
          <w:lang w:val="lt-LT"/>
        </w:rPr>
      </w:pPr>
      <w:r w:rsidRPr="0019549A">
        <w:rPr>
          <w:szCs w:val="24"/>
          <w:lang w:val="lt-LT"/>
        </w:rPr>
        <w:t xml:space="preserve">Teismo nutartys dėl laikinųjų apsaugos priemonių, kai ginčas dėl </w:t>
      </w:r>
      <w:r w:rsidR="004C50FD" w:rsidRPr="0019549A">
        <w:rPr>
          <w:szCs w:val="24"/>
          <w:lang w:val="lt-LT"/>
        </w:rPr>
        <w:t>bendravimo tvarkos su vaiku nustatymo</w:t>
      </w:r>
      <w:r w:rsidRPr="0019549A">
        <w:rPr>
          <w:szCs w:val="24"/>
          <w:lang w:val="lt-LT"/>
        </w:rPr>
        <w:t xml:space="preserve"> nėra išspręstas, tačiau civilinio proceso metu </w:t>
      </w:r>
      <w:r w:rsidR="00051A52" w:rsidRPr="0019549A">
        <w:rPr>
          <w:szCs w:val="24"/>
          <w:lang w:val="lt-LT"/>
        </w:rPr>
        <w:t>iškyla</w:t>
      </w:r>
      <w:r w:rsidRPr="0019549A">
        <w:rPr>
          <w:szCs w:val="24"/>
          <w:lang w:val="lt-LT"/>
        </w:rPr>
        <w:t xml:space="preserve"> būtinybė taikyti laikinąsias apsaugos priemones</w:t>
      </w:r>
      <w:r w:rsidR="00FC4034" w:rsidRPr="0019549A">
        <w:rPr>
          <w:szCs w:val="24"/>
          <w:lang w:val="lt-LT"/>
        </w:rPr>
        <w:t>;</w:t>
      </w:r>
    </w:p>
    <w:p w14:paraId="0FAF1C81" w14:textId="6D58F007" w:rsidR="00FC4034" w:rsidRPr="0019549A" w:rsidRDefault="00FC4034" w:rsidP="00AC743C">
      <w:pPr>
        <w:pStyle w:val="ListParagraph"/>
        <w:numPr>
          <w:ilvl w:val="0"/>
          <w:numId w:val="1"/>
        </w:numPr>
        <w:jc w:val="both"/>
        <w:rPr>
          <w:szCs w:val="24"/>
          <w:lang w:val="lt-LT"/>
        </w:rPr>
      </w:pPr>
      <w:r w:rsidRPr="0019549A">
        <w:rPr>
          <w:szCs w:val="24"/>
          <w:lang w:val="lt-LT"/>
        </w:rPr>
        <w:t>Teismo sprendimai dėl vaiko perdavimo, kai skolininkas per teismo sprendime arba antstolio raginime nustatytą terminą sprendimo dėl vaiko perdavimo neįvykdo</w:t>
      </w:r>
      <w:r w:rsidR="00696CCA" w:rsidRPr="0019549A">
        <w:rPr>
          <w:szCs w:val="24"/>
          <w:lang w:val="lt-LT"/>
        </w:rPr>
        <w:t>;</w:t>
      </w:r>
    </w:p>
    <w:p w14:paraId="6DF0DC7C" w14:textId="0B5B876B" w:rsidR="00696CCA" w:rsidRPr="0019549A" w:rsidRDefault="0008093F" w:rsidP="00E02EF1">
      <w:pPr>
        <w:pStyle w:val="ListParagraph"/>
        <w:numPr>
          <w:ilvl w:val="0"/>
          <w:numId w:val="1"/>
        </w:numPr>
        <w:jc w:val="both"/>
        <w:rPr>
          <w:szCs w:val="24"/>
          <w:lang w:val="lt-LT"/>
        </w:rPr>
      </w:pPr>
      <w:r w:rsidRPr="0019549A">
        <w:rPr>
          <w:szCs w:val="24"/>
          <w:lang w:val="lt-LT"/>
        </w:rPr>
        <w:t>Teismo sprendimai ar nutartys dėl vaiko išlaikymo periodinėmis išmokomis</w:t>
      </w:r>
      <w:r w:rsidR="00E02EF1" w:rsidRPr="0019549A">
        <w:rPr>
          <w:szCs w:val="24"/>
          <w:lang w:val="lt-LT"/>
        </w:rPr>
        <w:t>, kai skolininkas nemoka teismo sprendimu priteistų ar teismo patvirtinta vaiko išlaikymo sutartimi sutartų vaiko išlaikymo periodinių išmokų.</w:t>
      </w:r>
    </w:p>
    <w:p w14:paraId="09A55302" w14:textId="12C9134B" w:rsidR="007A2686" w:rsidRPr="0019549A" w:rsidRDefault="007B277C" w:rsidP="006A2790">
      <w:pPr>
        <w:ind w:firstLine="720"/>
        <w:jc w:val="both"/>
        <w:rPr>
          <w:lang w:val="lt-LT"/>
        </w:rPr>
      </w:pPr>
      <w:r w:rsidRPr="0019549A">
        <w:rPr>
          <w:szCs w:val="24"/>
          <w:lang w:val="lt-LT"/>
        </w:rPr>
        <w:t xml:space="preserve">Pažymėtina, </w:t>
      </w:r>
      <w:r w:rsidR="003765DA" w:rsidRPr="0019549A">
        <w:rPr>
          <w:szCs w:val="24"/>
          <w:lang w:val="lt-LT"/>
        </w:rPr>
        <w:t xml:space="preserve">kad įsiteisėjęs teismo sprendimas yra privalomas valstybės ar savivaldybių institucijoms, tarnautojams ar pareigūnams, fiziniams bei juridiniams asmenims ir turi būti vykdomas </w:t>
      </w:r>
      <w:r w:rsidR="003765DA" w:rsidRPr="0019549A">
        <w:rPr>
          <w:lang w:val="lt-LT"/>
        </w:rPr>
        <w:t xml:space="preserve">visoje Lietuvos Respublikos teritorijoje (CPK 18 straipsnis). </w:t>
      </w:r>
      <w:r w:rsidR="007E6896" w:rsidRPr="0019549A">
        <w:rPr>
          <w:lang w:val="lt-LT"/>
        </w:rPr>
        <w:t>Asmuo, kreipdamasis į teismą, turi būti tikras, kad teismas pripažins jo teisėtus reikalavimus, ir kad jis galės įvykdyti teismo sprendimu patvirtintus savo reikalavimus, pasinaudodamas valstybės leidžiamomis priverstinėmis priemonėmis.</w:t>
      </w:r>
      <w:r w:rsidR="006A2790" w:rsidRPr="0019549A">
        <w:rPr>
          <w:lang w:val="lt-LT"/>
        </w:rPr>
        <w:t xml:space="preserve"> </w:t>
      </w:r>
      <w:r w:rsidR="006A2790" w:rsidRPr="0019549A">
        <w:rPr>
          <w:szCs w:val="24"/>
          <w:lang w:val="lt-LT"/>
        </w:rPr>
        <w:t>Todėl v</w:t>
      </w:r>
      <w:r w:rsidR="003765DA" w:rsidRPr="0019549A">
        <w:rPr>
          <w:szCs w:val="24"/>
          <w:lang w:val="lt-LT"/>
        </w:rPr>
        <w:t xml:space="preserve">ykdymo procesas yra grindžiamas bendraisiais teisiniais teisėtumo, interesų derinimo ir proporcingumo principais. Šie principai reiškia, kad antstolis, vykdydamas vykdomuosius dokumentus, privalo imtis visų teisėtų priemonių išieškotojo interesams tinkamai apginti, nepažeisdamas kitų vykdymo proceso dalyvių teisių bei teisėtų interesų (Antstolių įstatymo 3 str. 1 d.). </w:t>
      </w:r>
    </w:p>
    <w:p w14:paraId="18D08663" w14:textId="7B3C5762" w:rsidR="007A2686" w:rsidRPr="0019549A" w:rsidRDefault="007A2686" w:rsidP="007A2686">
      <w:pPr>
        <w:ind w:firstLine="720"/>
        <w:jc w:val="both"/>
        <w:rPr>
          <w:szCs w:val="24"/>
          <w:lang w:val="lt-LT"/>
        </w:rPr>
      </w:pPr>
      <w:r w:rsidRPr="0019549A">
        <w:rPr>
          <w:szCs w:val="24"/>
          <w:lang w:val="lt-LT"/>
        </w:rPr>
        <w:t xml:space="preserve">Šios apžvalgos tikslas – sistemiškai apžvelgti </w:t>
      </w:r>
      <w:r w:rsidR="00800384" w:rsidRPr="0019549A">
        <w:rPr>
          <w:szCs w:val="24"/>
          <w:lang w:val="lt-LT"/>
        </w:rPr>
        <w:t>įgaliotų teritorinių skyrių</w:t>
      </w:r>
      <w:r w:rsidRPr="0019549A">
        <w:rPr>
          <w:szCs w:val="24"/>
          <w:lang w:val="lt-LT"/>
        </w:rPr>
        <w:t xml:space="preserve"> funkcijas </w:t>
      </w:r>
      <w:r w:rsidR="002C147E" w:rsidRPr="0019549A">
        <w:rPr>
          <w:szCs w:val="24"/>
          <w:lang w:val="lt-LT"/>
        </w:rPr>
        <w:t>vykdymo</w:t>
      </w:r>
      <w:r w:rsidRPr="0019549A">
        <w:rPr>
          <w:szCs w:val="24"/>
          <w:lang w:val="lt-LT"/>
        </w:rPr>
        <w:t xml:space="preserve"> procese bei iškylanči</w:t>
      </w:r>
      <w:r w:rsidR="002C147E" w:rsidRPr="0019549A">
        <w:rPr>
          <w:szCs w:val="24"/>
          <w:lang w:val="lt-LT"/>
        </w:rPr>
        <w:t>us probleminius</w:t>
      </w:r>
      <w:r w:rsidR="00970BD2" w:rsidRPr="0019549A">
        <w:rPr>
          <w:szCs w:val="24"/>
          <w:lang w:val="lt-LT"/>
        </w:rPr>
        <w:t xml:space="preserve"> atvejus</w:t>
      </w:r>
      <w:r w:rsidRPr="0019549A">
        <w:rPr>
          <w:szCs w:val="24"/>
          <w:lang w:val="lt-LT"/>
        </w:rPr>
        <w:t xml:space="preserve">, </w:t>
      </w:r>
      <w:r w:rsidR="00EE15F3" w:rsidRPr="0019549A">
        <w:rPr>
          <w:szCs w:val="24"/>
          <w:lang w:val="lt-LT"/>
        </w:rPr>
        <w:t>atstovaujant vaiko interes</w:t>
      </w:r>
      <w:r w:rsidR="00027702" w:rsidRPr="0019549A">
        <w:rPr>
          <w:szCs w:val="24"/>
          <w:lang w:val="lt-LT"/>
        </w:rPr>
        <w:t>ams</w:t>
      </w:r>
      <w:r w:rsidR="00EE15F3" w:rsidRPr="0019549A">
        <w:rPr>
          <w:szCs w:val="24"/>
          <w:lang w:val="lt-LT"/>
        </w:rPr>
        <w:t xml:space="preserve"> vykdymo procese</w:t>
      </w:r>
      <w:r w:rsidR="008D525C" w:rsidRPr="0019549A">
        <w:rPr>
          <w:szCs w:val="24"/>
          <w:lang w:val="lt-LT"/>
        </w:rPr>
        <w:t>.</w:t>
      </w:r>
    </w:p>
    <w:p w14:paraId="75232EDF" w14:textId="3116A9CB" w:rsidR="0078361A" w:rsidRPr="0019549A" w:rsidRDefault="0078361A" w:rsidP="00FD15AA">
      <w:pPr>
        <w:spacing w:line="360" w:lineRule="auto"/>
        <w:ind w:firstLine="720"/>
        <w:jc w:val="both"/>
        <w:rPr>
          <w:iCs/>
          <w:color w:val="000000" w:themeColor="text1"/>
          <w:szCs w:val="24"/>
          <w:u w:val="single"/>
          <w:lang w:val="lt-LT"/>
        </w:rPr>
      </w:pPr>
    </w:p>
    <w:p w14:paraId="56E043DA" w14:textId="44E04B1A" w:rsidR="00D04165" w:rsidRPr="0019549A" w:rsidRDefault="00E3366D" w:rsidP="00745234">
      <w:pPr>
        <w:pStyle w:val="ListParagraph"/>
        <w:numPr>
          <w:ilvl w:val="0"/>
          <w:numId w:val="6"/>
        </w:numPr>
        <w:ind w:left="1077"/>
        <w:jc w:val="center"/>
        <w:rPr>
          <w:b/>
          <w:szCs w:val="24"/>
          <w:lang w:val="lt-LT"/>
        </w:rPr>
      </w:pPr>
      <w:bookmarkStart w:id="3" w:name="_Hlk17720093"/>
      <w:r w:rsidRPr="0019549A">
        <w:rPr>
          <w:b/>
          <w:szCs w:val="24"/>
          <w:lang w:val="lt-LT"/>
        </w:rPr>
        <w:t xml:space="preserve">DĖL </w:t>
      </w:r>
      <w:r w:rsidR="00800384" w:rsidRPr="0019549A">
        <w:rPr>
          <w:b/>
          <w:szCs w:val="24"/>
          <w:lang w:val="lt-LT"/>
        </w:rPr>
        <w:t>ĮGALIOTO TERITORINIO SKYRIAUS</w:t>
      </w:r>
      <w:r w:rsidRPr="0019549A">
        <w:rPr>
          <w:b/>
          <w:szCs w:val="24"/>
          <w:lang w:val="lt-LT"/>
        </w:rPr>
        <w:t xml:space="preserve"> </w:t>
      </w:r>
      <w:r w:rsidR="00E65A6C" w:rsidRPr="0019549A">
        <w:rPr>
          <w:b/>
          <w:szCs w:val="24"/>
          <w:lang w:val="lt-LT"/>
        </w:rPr>
        <w:t>DALYVAVIMO VYKDANT TEISMO SPRENDIM</w:t>
      </w:r>
      <w:r w:rsidR="00D04165" w:rsidRPr="0019549A">
        <w:rPr>
          <w:b/>
          <w:szCs w:val="24"/>
          <w:lang w:val="lt-LT"/>
        </w:rPr>
        <w:t>US, KURIUOSE NUSTATYTA TĖVŲ BENDRAVIMO SU VAIKU TVARKA</w:t>
      </w:r>
    </w:p>
    <w:bookmarkEnd w:id="3"/>
    <w:p w14:paraId="3BA0B9BF" w14:textId="4104F7B1" w:rsidR="000F4615" w:rsidRPr="0019549A" w:rsidRDefault="005F43D9" w:rsidP="000F4615">
      <w:pPr>
        <w:ind w:firstLine="720"/>
        <w:jc w:val="both"/>
        <w:rPr>
          <w:b/>
          <w:szCs w:val="24"/>
          <w:lang w:val="lt-LT"/>
        </w:rPr>
      </w:pPr>
      <w:r w:rsidRPr="0019549A">
        <w:rPr>
          <w:b/>
          <w:szCs w:val="24"/>
          <w:lang w:val="lt-LT"/>
        </w:rPr>
        <w:t xml:space="preserve"> </w:t>
      </w:r>
    </w:p>
    <w:p w14:paraId="1DF9B215" w14:textId="04BC3755" w:rsidR="002A0444" w:rsidRPr="0019549A" w:rsidRDefault="000F4615" w:rsidP="00643491">
      <w:pPr>
        <w:ind w:firstLine="709"/>
        <w:jc w:val="both"/>
        <w:rPr>
          <w:szCs w:val="24"/>
          <w:lang w:val="lt-LT"/>
        </w:rPr>
      </w:pPr>
      <w:r w:rsidRPr="0019549A">
        <w:rPr>
          <w:szCs w:val="24"/>
          <w:lang w:val="lt-LT"/>
        </w:rPr>
        <w:t xml:space="preserve">Lietuvos Respublikos civilinio kodekso (toliau – CK) 3.155 straipsnio 2 dalyje </w:t>
      </w:r>
      <w:r w:rsidR="00643491" w:rsidRPr="0019549A">
        <w:rPr>
          <w:szCs w:val="24"/>
          <w:lang w:val="lt-LT"/>
        </w:rPr>
        <w:t xml:space="preserve">ir 3.165 straipsnio 1 dalyje </w:t>
      </w:r>
      <w:r w:rsidRPr="0019549A">
        <w:rPr>
          <w:szCs w:val="24"/>
          <w:lang w:val="lt-LT"/>
        </w:rPr>
        <w:t xml:space="preserve">nustatyta, kad tėvai turi teisę ir pareigą dorai auklėti ir prižiūrėti savo vaikus, rūpintis jų sveikata, išlaikyti juos, atsižvelgdami į jų fizinę ir protinę būklę sudaryti palankias sąlygas visapusiškai ir harmoningai vystytis, </w:t>
      </w:r>
      <w:r w:rsidR="00643491" w:rsidRPr="0019549A">
        <w:rPr>
          <w:szCs w:val="24"/>
          <w:lang w:val="lt-LT"/>
        </w:rPr>
        <w:t xml:space="preserve">rūpintis jų dvasiniu ir moraliniu ugdymu, </w:t>
      </w:r>
      <w:r w:rsidRPr="0019549A">
        <w:rPr>
          <w:szCs w:val="24"/>
          <w:lang w:val="lt-LT"/>
        </w:rPr>
        <w:t>kad vaikas būtų parengtas savarankiškam gyvenimui visuomenėje. Visus klausimus, susijusius su vaikų auklėjimu, sprendžia abu tėvai tarpusavio susitarimu (CK 3.165 straipsnio 3 dalis), nes vaiko saugumui ir ugdymui užtikrinti reikalingas tėvų bendradarbiavimas tarpusavyje ir su vaiku. Būtent todėl tėvai turi siekti spręsti visus su vaiku susijusius klausimus taikiai. Tuo tikslu tėvai į pagalbą gali pasitelkti tarpininkus, mediatorius, psichologus ir pan., nes tik tėvų tarpusavyje rastas sprendimas, kaip geriausiai auklėti vaiką, galės būti geranoriškai vykdomas ir geriausiai atitiks vaiko interesus (Lietuvos Aukščiausiojo Teismo 2016 m. vasario 3 d. nutartis civilinėje byloje Nr. 3K-3-16-</w:t>
      </w:r>
      <w:r w:rsidRPr="0019549A">
        <w:rPr>
          <w:szCs w:val="24"/>
          <w:lang w:val="lt-LT"/>
        </w:rPr>
        <w:lastRenderedPageBreak/>
        <w:t>706/2016).</w:t>
      </w:r>
      <w:r w:rsidR="002A0444" w:rsidRPr="0019549A">
        <w:rPr>
          <w:szCs w:val="24"/>
          <w:lang w:val="lt-LT"/>
        </w:rPr>
        <w:t xml:space="preserve"> </w:t>
      </w:r>
      <w:r w:rsidRPr="0019549A">
        <w:rPr>
          <w:szCs w:val="24"/>
          <w:lang w:val="lt-LT"/>
        </w:rPr>
        <w:t xml:space="preserve">Jeigu tėvai nesusitaria dėl klausimų, susijusių su vaiko auklėjimu, ginčijamą klausimą sprendžia teismas (CK 3.165 straipsnio 3 dalis). </w:t>
      </w:r>
    </w:p>
    <w:p w14:paraId="1029FFA2" w14:textId="77777777" w:rsidR="008C710D" w:rsidRPr="0019549A" w:rsidRDefault="000F4615" w:rsidP="00BD124E">
      <w:pPr>
        <w:ind w:firstLine="709"/>
        <w:jc w:val="both"/>
        <w:rPr>
          <w:szCs w:val="24"/>
          <w:lang w:val="lt-LT"/>
        </w:rPr>
      </w:pPr>
      <w:r w:rsidRPr="0019549A">
        <w:rPr>
          <w:szCs w:val="24"/>
          <w:lang w:val="lt-LT"/>
        </w:rPr>
        <w:t xml:space="preserve">CK 3.170 straipsnio 1 dalyje nustatyta, kad tėvas ar motina, negyvenantys kartu su vaiku, turi teisę ir pareigą bendrauti su vaiku ir dalyvauti jį auklėjant. CK 3.161 straipsnio 3 dalyje nustatyta, kad vaikas turi teisę gyventi kartu su tėvais, būti auklėjamas ir aprūpinamas savo tėvų šeimoje, bendrauti su tėvais, nesvarbu, ar tėvai gyvena kartu, ar skyrium, bendrauti su giminaičiais, jei tai nekenkia vaiko interesams. Ši įstatyme įtvirtinta vaiko teisė į šeimos ryšius yra pamatinė, nes visapusiška ir darni vaiko raida galima tik augant šeimoje, jaučiant meilę ir supratimą (Jungtinių Tautų vaiko teisių konvencijos preambulė). </w:t>
      </w:r>
    </w:p>
    <w:p w14:paraId="277212F5" w14:textId="50481224" w:rsidR="00BD124E" w:rsidRPr="0019549A" w:rsidRDefault="00BD124E" w:rsidP="00696E86">
      <w:pPr>
        <w:ind w:firstLine="709"/>
        <w:jc w:val="both"/>
        <w:rPr>
          <w:szCs w:val="24"/>
          <w:lang w:val="lt-LT"/>
        </w:rPr>
      </w:pPr>
      <w:r w:rsidRPr="0019549A">
        <w:rPr>
          <w:szCs w:val="24"/>
          <w:lang w:val="lt-LT"/>
        </w:rPr>
        <w:t>Taip pat</w:t>
      </w:r>
      <w:r w:rsidRPr="0019549A">
        <w:rPr>
          <w:color w:val="000000"/>
          <w:szCs w:val="24"/>
          <w:shd w:val="clear" w:color="auto" w:fill="FFFFFF"/>
          <w:lang w:val="lt-LT"/>
        </w:rPr>
        <w:t> Europos Žmogaus Teisių Teismas yra ne kartą nurodęs, kad tėvo (motinos) ir vaiko mėgavimasis vienas kito draugija yra esminė šeimos gyvenimo dalis netgi tais atvejais, kai tėvų tarpusavio santykiai nutrūko (žr. Keegan v. Ireland, 26 May 1994, par. 50, Series A no. 290; Diamante and Pelliccioni v. San Marino, no. 32250/08, 27 September 2011, par. 170).</w:t>
      </w:r>
    </w:p>
    <w:p w14:paraId="2B6ABD2C" w14:textId="6D224E94" w:rsidR="00011048" w:rsidRPr="0019549A" w:rsidRDefault="00696E86" w:rsidP="00E07C79">
      <w:pPr>
        <w:ind w:firstLine="709"/>
        <w:jc w:val="both"/>
        <w:rPr>
          <w:szCs w:val="24"/>
          <w:lang w:val="lt-LT"/>
        </w:rPr>
      </w:pPr>
      <w:r w:rsidRPr="0019549A">
        <w:rPr>
          <w:szCs w:val="24"/>
          <w:lang w:val="lt-LT"/>
        </w:rPr>
        <w:t>Taigi t</w:t>
      </w:r>
      <w:r w:rsidR="000F4615" w:rsidRPr="0019549A">
        <w:rPr>
          <w:szCs w:val="24"/>
          <w:lang w:val="lt-LT"/>
        </w:rPr>
        <w:t>ėvų, negyvenančių kartu su vaiku, teisė bendrauti su vaiku ir dalyvauti jį auklėjant yra asmeninio pobūdžio tėvų teisė, kurią įgyvendinti galima, kai kitas iš tėvų nekliudo šiam bendravimui, o pats bendravimas yra tiesioginis ir pastovus. Šios teisės įgyvendinimas reiškia ir įstatymu nustatytos tėvų pareigos bendrauti su vaiku bei dalyvauti jį auklėjant įvykdymą. Ši tėvų asmeninė teisė ir pareiga turi būti vykdoma tik vaiko interesais (Lietuvos Aukščiausiojo Teismo 2014 m. spalio 24 d. nutartis civilinėje byloje Nr. 3K-3-454/2014).</w:t>
      </w:r>
      <w:r w:rsidR="00E07C79" w:rsidRPr="0019549A">
        <w:rPr>
          <w:szCs w:val="24"/>
          <w:lang w:val="lt-LT"/>
        </w:rPr>
        <w:t xml:space="preserve"> </w:t>
      </w:r>
      <w:r w:rsidR="008D39C6" w:rsidRPr="0019549A">
        <w:rPr>
          <w:szCs w:val="24"/>
          <w:lang w:val="lt-LT"/>
        </w:rPr>
        <w:t>Todėl atitinkamai s</w:t>
      </w:r>
      <w:r w:rsidR="001E3642" w:rsidRPr="0019549A">
        <w:rPr>
          <w:szCs w:val="24"/>
          <w:lang w:val="lt-LT"/>
        </w:rPr>
        <w:t xml:space="preserve">kolininko įpareigojimas leisti išieškotojui dalyvauti vaiko auklėjime, sudarant galimybes skyrium gyvenančiam tėvui (motinai) bendrauti su vaiku yra </w:t>
      </w:r>
      <w:r w:rsidR="00BF496A" w:rsidRPr="0019549A">
        <w:rPr>
          <w:szCs w:val="24"/>
          <w:lang w:val="lt-LT"/>
        </w:rPr>
        <w:t>priverstinai antstolio vykdom</w:t>
      </w:r>
      <w:r w:rsidR="00051A52" w:rsidRPr="0019549A">
        <w:rPr>
          <w:szCs w:val="24"/>
          <w:lang w:val="lt-LT"/>
        </w:rPr>
        <w:t>ų nepiniginio pobūdžio sprendimų</w:t>
      </w:r>
      <w:r w:rsidR="00BF496A" w:rsidRPr="0019549A">
        <w:rPr>
          <w:szCs w:val="24"/>
          <w:lang w:val="lt-LT"/>
        </w:rPr>
        <w:t xml:space="preserve"> </w:t>
      </w:r>
      <w:r w:rsidR="00CE40EA" w:rsidRPr="0019549A">
        <w:rPr>
          <w:szCs w:val="24"/>
          <w:lang w:val="lt-LT"/>
        </w:rPr>
        <w:t>bylų kategorij</w:t>
      </w:r>
      <w:r w:rsidR="00C27EDB" w:rsidRPr="0019549A">
        <w:rPr>
          <w:szCs w:val="24"/>
          <w:lang w:val="lt-LT"/>
        </w:rPr>
        <w:t>ų</w:t>
      </w:r>
      <w:r w:rsidR="00BF496A" w:rsidRPr="0019549A">
        <w:rPr>
          <w:szCs w:val="24"/>
          <w:lang w:val="lt-LT"/>
        </w:rPr>
        <w:t xml:space="preserve"> </w:t>
      </w:r>
      <w:r w:rsidR="007B4317" w:rsidRPr="0019549A">
        <w:rPr>
          <w:szCs w:val="24"/>
          <w:lang w:val="lt-LT"/>
        </w:rPr>
        <w:t>(</w:t>
      </w:r>
      <w:bookmarkStart w:id="4" w:name="_Hlk17709303"/>
      <w:r w:rsidR="007B4317" w:rsidRPr="0019549A">
        <w:rPr>
          <w:szCs w:val="24"/>
          <w:lang w:val="lt-LT"/>
        </w:rPr>
        <w:t>Sprendimų vykdymo instrukcijos 25 p</w:t>
      </w:r>
      <w:bookmarkEnd w:id="4"/>
      <w:r w:rsidR="00435A89" w:rsidRPr="0019549A">
        <w:rPr>
          <w:szCs w:val="24"/>
          <w:lang w:val="lt-LT"/>
        </w:rPr>
        <w:t>unktas</w:t>
      </w:r>
      <w:r w:rsidR="007B4317" w:rsidRPr="0019549A">
        <w:rPr>
          <w:szCs w:val="24"/>
          <w:lang w:val="lt-LT"/>
        </w:rPr>
        <w:t>)</w:t>
      </w:r>
      <w:r w:rsidR="00527907" w:rsidRPr="0019549A">
        <w:rPr>
          <w:szCs w:val="24"/>
          <w:lang w:val="lt-LT"/>
        </w:rPr>
        <w:t xml:space="preserve">. </w:t>
      </w:r>
    </w:p>
    <w:p w14:paraId="4BCBB225" w14:textId="26F75760" w:rsidR="006B340D" w:rsidRPr="0019549A" w:rsidRDefault="00E07C79" w:rsidP="00E07C79">
      <w:pPr>
        <w:ind w:firstLine="709"/>
        <w:jc w:val="both"/>
        <w:rPr>
          <w:lang w:val="lt-LT"/>
        </w:rPr>
      </w:pPr>
      <w:r w:rsidRPr="0019549A">
        <w:rPr>
          <w:szCs w:val="24"/>
          <w:lang w:val="lt-LT"/>
        </w:rPr>
        <w:t xml:space="preserve">Praktikoje </w:t>
      </w:r>
      <w:r w:rsidR="00F966C5" w:rsidRPr="0019549A">
        <w:rPr>
          <w:lang w:val="lt-LT"/>
        </w:rPr>
        <w:t>pastebima</w:t>
      </w:r>
      <w:r w:rsidR="000F4615" w:rsidRPr="0019549A">
        <w:rPr>
          <w:lang w:val="lt-LT"/>
        </w:rPr>
        <w:t xml:space="preserve">, kad priėmus teismo sprendimą ar nutartį dėl bendravimo su vaiku tvarkos, asmenys dažniausiai kreipiasi ne tiesiogiai į antstolį, bet į Tarnybą ar jos </w:t>
      </w:r>
      <w:r w:rsidR="00FC19A1" w:rsidRPr="0019549A">
        <w:rPr>
          <w:lang w:val="lt-LT"/>
        </w:rPr>
        <w:t>įgaliotą teritorinį skyrių</w:t>
      </w:r>
      <w:r w:rsidR="000F4615" w:rsidRPr="0019549A">
        <w:rPr>
          <w:lang w:val="lt-LT"/>
        </w:rPr>
        <w:t>. Dažna to priežastis yra teisinės informacijos stoka apie teismo sprendimo vykdymo procedūrą</w:t>
      </w:r>
      <w:r w:rsidR="006B340D" w:rsidRPr="0019549A">
        <w:rPr>
          <w:lang w:val="lt-LT"/>
        </w:rPr>
        <w:t>, antstolio</w:t>
      </w:r>
      <w:r w:rsidR="000F4615" w:rsidRPr="0019549A">
        <w:rPr>
          <w:lang w:val="lt-LT"/>
        </w:rPr>
        <w:t xml:space="preserve"> ir </w:t>
      </w:r>
      <w:r w:rsidR="00FC19A1" w:rsidRPr="0019549A">
        <w:rPr>
          <w:lang w:val="lt-LT"/>
        </w:rPr>
        <w:t xml:space="preserve">Tarnybos </w:t>
      </w:r>
      <w:r w:rsidR="000F4615" w:rsidRPr="0019549A">
        <w:rPr>
          <w:lang w:val="lt-LT"/>
        </w:rPr>
        <w:t>funkcij</w:t>
      </w:r>
      <w:r w:rsidR="006B340D" w:rsidRPr="0019549A">
        <w:rPr>
          <w:lang w:val="lt-LT"/>
        </w:rPr>
        <w:t>as</w:t>
      </w:r>
      <w:r w:rsidR="000F4615" w:rsidRPr="0019549A">
        <w:rPr>
          <w:lang w:val="lt-LT"/>
        </w:rPr>
        <w:t xml:space="preserve"> vykdym</w:t>
      </w:r>
      <w:r w:rsidR="006B340D" w:rsidRPr="0019549A">
        <w:rPr>
          <w:lang w:val="lt-LT"/>
        </w:rPr>
        <w:t>o procese</w:t>
      </w:r>
      <w:r w:rsidR="000F4615" w:rsidRPr="0019549A">
        <w:rPr>
          <w:lang w:val="lt-LT"/>
        </w:rPr>
        <w:t xml:space="preserve">. </w:t>
      </w:r>
      <w:r w:rsidR="006B340D" w:rsidRPr="0019549A">
        <w:rPr>
          <w:lang w:val="lt-LT"/>
        </w:rPr>
        <w:t xml:space="preserve">Be to, </w:t>
      </w:r>
      <w:r w:rsidR="003B6CA7" w:rsidRPr="0019549A">
        <w:rPr>
          <w:lang w:val="lt-LT"/>
        </w:rPr>
        <w:t>asmenys kaip priežastį nesikreipti į antstolį nurodo, kad antstolio paslaugos yra mokamos</w:t>
      </w:r>
      <w:r w:rsidR="007A4A0E" w:rsidRPr="0019549A">
        <w:rPr>
          <w:lang w:val="lt-LT"/>
        </w:rPr>
        <w:t xml:space="preserve">, o Tarnybos ir </w:t>
      </w:r>
      <w:r w:rsidR="00A0287B" w:rsidRPr="0019549A">
        <w:rPr>
          <w:lang w:val="lt-LT"/>
        </w:rPr>
        <w:t>įgalioto teritorinio skyriaus</w:t>
      </w:r>
      <w:r w:rsidR="00745234" w:rsidRPr="0019549A">
        <w:rPr>
          <w:lang w:val="lt-LT"/>
        </w:rPr>
        <w:t xml:space="preserve"> – </w:t>
      </w:r>
      <w:r w:rsidR="007A4A0E" w:rsidRPr="0019549A">
        <w:rPr>
          <w:lang w:val="lt-LT"/>
        </w:rPr>
        <w:t>n</w:t>
      </w:r>
      <w:r w:rsidR="00745234" w:rsidRPr="0019549A">
        <w:rPr>
          <w:lang w:val="lt-LT"/>
        </w:rPr>
        <w:t>e.</w:t>
      </w:r>
      <w:r w:rsidR="003B6CA7" w:rsidRPr="0019549A">
        <w:rPr>
          <w:lang w:val="lt-LT"/>
        </w:rPr>
        <w:t xml:space="preserve"> </w:t>
      </w:r>
    </w:p>
    <w:p w14:paraId="3F2F6543" w14:textId="0F92E047" w:rsidR="00863B1B" w:rsidRPr="0019549A" w:rsidRDefault="003B6CA7" w:rsidP="0050076A">
      <w:pPr>
        <w:ind w:firstLine="709"/>
        <w:jc w:val="both"/>
        <w:rPr>
          <w:lang w:val="lt-LT"/>
        </w:rPr>
      </w:pPr>
      <w:r w:rsidRPr="0019549A">
        <w:rPr>
          <w:lang w:val="lt-LT"/>
        </w:rPr>
        <w:t>Dar kart</w:t>
      </w:r>
      <w:r w:rsidR="00C27EDB" w:rsidRPr="0019549A">
        <w:rPr>
          <w:lang w:val="lt-LT"/>
        </w:rPr>
        <w:t>ą</w:t>
      </w:r>
      <w:r w:rsidRPr="0019549A">
        <w:rPr>
          <w:lang w:val="lt-LT"/>
        </w:rPr>
        <w:t xml:space="preserve"> pažymėtina, ka</w:t>
      </w:r>
      <w:r w:rsidR="007A4A0E" w:rsidRPr="0019549A">
        <w:rPr>
          <w:lang w:val="lt-LT"/>
        </w:rPr>
        <w:t xml:space="preserve">d </w:t>
      </w:r>
      <w:r w:rsidR="000F4615" w:rsidRPr="0019549A">
        <w:rPr>
          <w:lang w:val="lt-LT"/>
        </w:rPr>
        <w:t xml:space="preserve">Tarnyba nėra sprendimų vykdymą prižiūrinti institucija ir </w:t>
      </w:r>
      <w:r w:rsidR="008360D5" w:rsidRPr="0019549A">
        <w:rPr>
          <w:szCs w:val="24"/>
          <w:lang w:val="lt-LT"/>
        </w:rPr>
        <w:t xml:space="preserve">Tarnybai ar </w:t>
      </w:r>
      <w:r w:rsidR="00010E60" w:rsidRPr="0019549A">
        <w:rPr>
          <w:szCs w:val="24"/>
          <w:lang w:val="lt-LT"/>
        </w:rPr>
        <w:t xml:space="preserve">jos </w:t>
      </w:r>
      <w:r w:rsidR="00FF00DC" w:rsidRPr="0019549A">
        <w:rPr>
          <w:szCs w:val="24"/>
          <w:lang w:val="lt-LT"/>
        </w:rPr>
        <w:t>įgaliotam teritoriniam skyriui</w:t>
      </w:r>
      <w:r w:rsidR="008360D5" w:rsidRPr="0019549A">
        <w:rPr>
          <w:szCs w:val="24"/>
          <w:lang w:val="lt-LT"/>
        </w:rPr>
        <w:t xml:space="preserve"> teisės aktais </w:t>
      </w:r>
      <w:r w:rsidR="00D4471A" w:rsidRPr="0019549A">
        <w:rPr>
          <w:szCs w:val="24"/>
          <w:lang w:val="lt-LT"/>
        </w:rPr>
        <w:t xml:space="preserve">nėra </w:t>
      </w:r>
      <w:r w:rsidR="008360D5" w:rsidRPr="0019549A">
        <w:rPr>
          <w:szCs w:val="24"/>
          <w:lang w:val="lt-LT"/>
        </w:rPr>
        <w:t xml:space="preserve">suteikiama teisė vienasmeniškai dalyvauti teismo nutarties / sprendimo priverstiniame vykdyme be antstolio, todėl tokie veiksmai gali būti vertinami kaip peržengiantys </w:t>
      </w:r>
      <w:r w:rsidR="00D4471A" w:rsidRPr="0019549A">
        <w:rPr>
          <w:szCs w:val="24"/>
          <w:lang w:val="lt-LT"/>
        </w:rPr>
        <w:t xml:space="preserve">Tarnybos </w:t>
      </w:r>
      <w:r w:rsidR="008360D5" w:rsidRPr="0019549A">
        <w:rPr>
          <w:szCs w:val="24"/>
          <w:lang w:val="lt-LT"/>
        </w:rPr>
        <w:t xml:space="preserve">kompetencijos ribas. </w:t>
      </w:r>
      <w:r w:rsidR="007A4A0E" w:rsidRPr="0019549A">
        <w:rPr>
          <w:lang w:val="lt-LT"/>
        </w:rPr>
        <w:t>Todėl tais atvejais</w:t>
      </w:r>
      <w:r w:rsidR="008402CC" w:rsidRPr="0019549A">
        <w:rPr>
          <w:lang w:val="lt-LT"/>
        </w:rPr>
        <w:t xml:space="preserve">, </w:t>
      </w:r>
      <w:r w:rsidR="000571C9" w:rsidRPr="0019549A">
        <w:rPr>
          <w:szCs w:val="24"/>
          <w:lang w:val="lt-LT"/>
        </w:rPr>
        <w:t xml:space="preserve">kai asmenys kreipiasi į </w:t>
      </w:r>
      <w:r w:rsidR="00FF00DC" w:rsidRPr="0019549A">
        <w:rPr>
          <w:szCs w:val="24"/>
          <w:lang w:val="lt-LT"/>
        </w:rPr>
        <w:t>įgaliotą teritorinį skyrių</w:t>
      </w:r>
      <w:r w:rsidR="000571C9" w:rsidRPr="0019549A">
        <w:rPr>
          <w:szCs w:val="24"/>
          <w:lang w:val="lt-LT"/>
        </w:rPr>
        <w:t xml:space="preserve"> prašydami vykdyti</w:t>
      </w:r>
      <w:r w:rsidR="008402CC" w:rsidRPr="0019549A">
        <w:rPr>
          <w:szCs w:val="24"/>
          <w:lang w:val="lt-LT"/>
        </w:rPr>
        <w:t xml:space="preserve"> </w:t>
      </w:r>
      <w:r w:rsidR="000571C9" w:rsidRPr="0019549A">
        <w:rPr>
          <w:szCs w:val="24"/>
          <w:lang w:val="lt-LT"/>
        </w:rPr>
        <w:t>/</w:t>
      </w:r>
      <w:r w:rsidR="008402CC" w:rsidRPr="0019549A">
        <w:rPr>
          <w:szCs w:val="24"/>
          <w:lang w:val="lt-LT"/>
        </w:rPr>
        <w:t xml:space="preserve"> </w:t>
      </w:r>
      <w:r w:rsidR="000571C9" w:rsidRPr="0019549A">
        <w:rPr>
          <w:szCs w:val="24"/>
          <w:lang w:val="lt-LT"/>
        </w:rPr>
        <w:t xml:space="preserve">užtikrinti teismo sprendimą ar dalyvauti bendravimo tvarkoje ar perduodant vaiką, </w:t>
      </w:r>
      <w:r w:rsidR="00196418" w:rsidRPr="0019549A">
        <w:rPr>
          <w:szCs w:val="24"/>
          <w:lang w:val="lt-LT"/>
        </w:rPr>
        <w:t>įgaliotas teritorinis skyrius</w:t>
      </w:r>
      <w:r w:rsidR="00935ED1" w:rsidRPr="0019549A">
        <w:rPr>
          <w:szCs w:val="24"/>
          <w:lang w:val="lt-LT"/>
        </w:rPr>
        <w:t>,</w:t>
      </w:r>
      <w:r w:rsidR="0050076A" w:rsidRPr="0019549A">
        <w:rPr>
          <w:szCs w:val="24"/>
          <w:lang w:val="lt-LT"/>
        </w:rPr>
        <w:t xml:space="preserve"> </w:t>
      </w:r>
      <w:r w:rsidR="00935ED1" w:rsidRPr="0019549A">
        <w:rPr>
          <w:szCs w:val="24"/>
          <w:lang w:val="lt-LT"/>
        </w:rPr>
        <w:t xml:space="preserve">vadovaudamasis </w:t>
      </w:r>
      <w:r w:rsidR="0050076A" w:rsidRPr="0019549A">
        <w:rPr>
          <w:szCs w:val="24"/>
          <w:lang w:val="lt-LT"/>
        </w:rPr>
        <w:t xml:space="preserve">savo nuostatais, patvirtintais Tarnybos </w:t>
      </w:r>
      <w:r w:rsidR="0050076A" w:rsidRPr="0019549A">
        <w:rPr>
          <w:lang w:val="lt-LT"/>
        </w:rPr>
        <w:t>direktoriaus 2018-04-17 įsakymu Nr. BV-45, kuriuose nurodytos įgalioto teritorinio skyriaus funkcijos dėl asmenų konsultavimo, skundų / prašymų nagrinėjimo ir k</w:t>
      </w:r>
      <w:r w:rsidR="00FC19A1" w:rsidRPr="0019549A">
        <w:rPr>
          <w:lang w:val="lt-LT"/>
        </w:rPr>
        <w:t>t.</w:t>
      </w:r>
      <w:r w:rsidR="0050076A" w:rsidRPr="0019549A">
        <w:rPr>
          <w:lang w:val="lt-LT"/>
        </w:rPr>
        <w:t>,</w:t>
      </w:r>
      <w:r w:rsidR="000571C9" w:rsidRPr="0019549A">
        <w:rPr>
          <w:szCs w:val="24"/>
          <w:lang w:val="lt-LT"/>
        </w:rPr>
        <w:t xml:space="preserve"> turi tėvams išaiškinti teismo spr</w:t>
      </w:r>
      <w:r w:rsidR="00C224E8" w:rsidRPr="0019549A">
        <w:rPr>
          <w:szCs w:val="24"/>
          <w:lang w:val="lt-LT"/>
        </w:rPr>
        <w:t>endimo</w:t>
      </w:r>
      <w:r w:rsidR="000571C9" w:rsidRPr="0019549A">
        <w:rPr>
          <w:szCs w:val="24"/>
          <w:lang w:val="lt-LT"/>
        </w:rPr>
        <w:t xml:space="preserve"> vykdymo tvarką, </w:t>
      </w:r>
      <w:r w:rsidR="00CA797B" w:rsidRPr="0019549A">
        <w:rPr>
          <w:szCs w:val="24"/>
          <w:lang w:val="lt-LT"/>
        </w:rPr>
        <w:t>teismo sprendimo vykdymo privalomumą</w:t>
      </w:r>
      <w:r w:rsidR="000571C9" w:rsidRPr="0019549A">
        <w:rPr>
          <w:szCs w:val="24"/>
          <w:lang w:val="lt-LT"/>
        </w:rPr>
        <w:t>, tėvų</w:t>
      </w:r>
      <w:r w:rsidR="00CA797B" w:rsidRPr="0019549A">
        <w:rPr>
          <w:szCs w:val="24"/>
          <w:lang w:val="lt-LT"/>
        </w:rPr>
        <w:t xml:space="preserve"> teises ir pareigas, atsakomybę, galimas </w:t>
      </w:r>
      <w:r w:rsidR="006D6DDF" w:rsidRPr="0019549A">
        <w:rPr>
          <w:szCs w:val="24"/>
          <w:lang w:val="lt-LT"/>
        </w:rPr>
        <w:t xml:space="preserve">teismo sprendimo nevykdymo </w:t>
      </w:r>
      <w:r w:rsidR="00CA797B" w:rsidRPr="0019549A">
        <w:rPr>
          <w:szCs w:val="24"/>
          <w:lang w:val="lt-LT"/>
        </w:rPr>
        <w:t xml:space="preserve">sankcijas </w:t>
      </w:r>
      <w:r w:rsidR="00324BCE" w:rsidRPr="0019549A">
        <w:rPr>
          <w:szCs w:val="24"/>
          <w:lang w:val="lt-LT"/>
        </w:rPr>
        <w:t>(CPK 771 str</w:t>
      </w:r>
      <w:r w:rsidR="00435A89" w:rsidRPr="0019549A">
        <w:rPr>
          <w:szCs w:val="24"/>
          <w:lang w:val="lt-LT"/>
        </w:rPr>
        <w:t>aipsnio</w:t>
      </w:r>
      <w:r w:rsidR="00324BCE" w:rsidRPr="0019549A">
        <w:rPr>
          <w:szCs w:val="24"/>
          <w:lang w:val="lt-LT"/>
        </w:rPr>
        <w:t xml:space="preserve"> 6 d</w:t>
      </w:r>
      <w:r w:rsidR="00435A89" w:rsidRPr="0019549A">
        <w:rPr>
          <w:szCs w:val="24"/>
          <w:lang w:val="lt-LT"/>
        </w:rPr>
        <w:t>alyje</w:t>
      </w:r>
      <w:r w:rsidR="00324BCE" w:rsidRPr="0019549A">
        <w:rPr>
          <w:szCs w:val="24"/>
          <w:lang w:val="lt-LT"/>
        </w:rPr>
        <w:t>)</w:t>
      </w:r>
      <w:r w:rsidR="00863B1B" w:rsidRPr="0019549A">
        <w:rPr>
          <w:szCs w:val="24"/>
          <w:lang w:val="lt-LT"/>
        </w:rPr>
        <w:t xml:space="preserve"> ir </w:t>
      </w:r>
      <w:r w:rsidR="00707865" w:rsidRPr="0019549A">
        <w:rPr>
          <w:szCs w:val="24"/>
          <w:lang w:val="lt-LT"/>
        </w:rPr>
        <w:t xml:space="preserve">teisę </w:t>
      </w:r>
      <w:r w:rsidR="00863B1B" w:rsidRPr="0019549A">
        <w:rPr>
          <w:szCs w:val="24"/>
          <w:lang w:val="lt-LT"/>
        </w:rPr>
        <w:t xml:space="preserve">patiems kreiptis į antstolį. </w:t>
      </w:r>
      <w:r w:rsidR="00F57E58" w:rsidRPr="0019549A">
        <w:rPr>
          <w:szCs w:val="24"/>
          <w:lang w:val="lt-LT"/>
        </w:rPr>
        <w:t xml:space="preserve">Taip pat </w:t>
      </w:r>
      <w:r w:rsidR="00935ED1" w:rsidRPr="0019549A">
        <w:rPr>
          <w:szCs w:val="24"/>
          <w:lang w:val="lt-LT"/>
        </w:rPr>
        <w:t xml:space="preserve">įgaliotas teritorinis skyrius </w:t>
      </w:r>
      <w:r w:rsidR="00F57E58" w:rsidRPr="0019549A">
        <w:rPr>
          <w:szCs w:val="24"/>
          <w:lang w:val="lt-LT"/>
        </w:rPr>
        <w:t>turi vertinti gautą informaciją, ar ji nėra susijusi su galimais vaiko teisių pažeidimais bei imtis atitinkamų veiksmų, numatytų VTAPĮ 36 str</w:t>
      </w:r>
      <w:r w:rsidR="00E957F6" w:rsidRPr="0019549A">
        <w:rPr>
          <w:szCs w:val="24"/>
          <w:lang w:val="lt-LT"/>
        </w:rPr>
        <w:t>aipsnyje.</w:t>
      </w:r>
      <w:r w:rsidR="00F57E58" w:rsidRPr="0019549A">
        <w:rPr>
          <w:szCs w:val="24"/>
          <w:lang w:val="lt-LT"/>
        </w:rPr>
        <w:t xml:space="preserve"> </w:t>
      </w:r>
    </w:p>
    <w:p w14:paraId="677E67DE" w14:textId="6D90DF1B" w:rsidR="00C529ED" w:rsidRPr="0019549A" w:rsidRDefault="00BB289A" w:rsidP="00C529ED">
      <w:pPr>
        <w:ind w:firstLine="720"/>
        <w:jc w:val="both"/>
        <w:rPr>
          <w:szCs w:val="24"/>
          <w:lang w:val="lt-LT"/>
        </w:rPr>
      </w:pPr>
      <w:r w:rsidRPr="0019549A">
        <w:rPr>
          <w:szCs w:val="24"/>
          <w:lang w:val="lt-LT"/>
        </w:rPr>
        <w:t>Pažymėtina, kad k</w:t>
      </w:r>
      <w:r w:rsidR="00C529ED" w:rsidRPr="0019549A">
        <w:rPr>
          <w:szCs w:val="24"/>
          <w:lang w:val="lt-LT"/>
        </w:rPr>
        <w:t xml:space="preserve">iekvienu konkrečiu atveju, kai antstolio vykdomi priverstiniai veiksmai yra susiję su vaiko teisėmis ir geriausiais interesais, antstolis, prieš atlikdamas tam tikrus priverstinio pobūdžio veiksmus, turėtų įspėti </w:t>
      </w:r>
      <w:r w:rsidR="00FC19A1" w:rsidRPr="0019549A">
        <w:rPr>
          <w:szCs w:val="24"/>
          <w:lang w:val="lt-LT"/>
        </w:rPr>
        <w:t>įgaliotą teritorinį skyrių</w:t>
      </w:r>
      <w:r w:rsidR="00C529ED" w:rsidRPr="0019549A">
        <w:rPr>
          <w:szCs w:val="24"/>
          <w:lang w:val="lt-LT"/>
        </w:rPr>
        <w:t>, kurio pagrindinė pareiga – užtikrinti nepilnamečių teises ir geriausius interesus teismo sprendimo vykdymo metu (CPK 764 st</w:t>
      </w:r>
      <w:r w:rsidR="008360D5" w:rsidRPr="0019549A">
        <w:rPr>
          <w:szCs w:val="24"/>
          <w:lang w:val="lt-LT"/>
        </w:rPr>
        <w:t>raipsnio</w:t>
      </w:r>
      <w:r w:rsidR="00C529ED" w:rsidRPr="0019549A">
        <w:rPr>
          <w:szCs w:val="24"/>
          <w:lang w:val="lt-LT"/>
        </w:rPr>
        <w:t xml:space="preserve"> 6 d</w:t>
      </w:r>
      <w:r w:rsidR="008360D5" w:rsidRPr="0019549A">
        <w:rPr>
          <w:szCs w:val="24"/>
          <w:lang w:val="lt-LT"/>
        </w:rPr>
        <w:t>alis</w:t>
      </w:r>
      <w:r w:rsidR="00C529ED" w:rsidRPr="0019549A">
        <w:rPr>
          <w:szCs w:val="24"/>
          <w:lang w:val="lt-LT"/>
        </w:rPr>
        <w:t xml:space="preserve">). </w:t>
      </w:r>
    </w:p>
    <w:p w14:paraId="490924E0" w14:textId="77777777" w:rsidR="00882917" w:rsidRPr="0019549A" w:rsidRDefault="00035AC5" w:rsidP="00882917">
      <w:pPr>
        <w:ind w:firstLine="709"/>
        <w:jc w:val="both"/>
        <w:rPr>
          <w:szCs w:val="24"/>
          <w:lang w:val="lt-LT"/>
        </w:rPr>
      </w:pPr>
      <w:r w:rsidRPr="0019549A">
        <w:rPr>
          <w:szCs w:val="24"/>
          <w:lang w:val="lt-LT"/>
        </w:rPr>
        <w:t>Sprendimų vykdymo instrukcijos 25 p</w:t>
      </w:r>
      <w:r w:rsidR="004F712F" w:rsidRPr="0019549A">
        <w:rPr>
          <w:szCs w:val="24"/>
          <w:lang w:val="lt-LT"/>
        </w:rPr>
        <w:t xml:space="preserve">unkte </w:t>
      </w:r>
      <w:r w:rsidRPr="0019549A">
        <w:rPr>
          <w:szCs w:val="24"/>
          <w:lang w:val="lt-LT"/>
        </w:rPr>
        <w:t>numatyta, kad</w:t>
      </w:r>
      <w:r w:rsidR="004F712F" w:rsidRPr="0019549A">
        <w:rPr>
          <w:szCs w:val="24"/>
          <w:lang w:val="lt-LT"/>
        </w:rPr>
        <w:t xml:space="preserve"> </w:t>
      </w:r>
      <w:r w:rsidR="004F712F" w:rsidRPr="0019549A">
        <w:rPr>
          <w:color w:val="000000"/>
          <w:lang w:val="lt-LT"/>
        </w:rPr>
        <w:t xml:space="preserve">vykdant kitus nepiniginio pobūdžio teismo sprendimus, kuriuose numatyti veiksmai susiję su nepilnamečiu asmeniu (vaiku) (teismo sprendimus, kuriais nustatoma vieno iš tėvų bendravimo su vaiku tvarka ir kt.), apie priimtą vykdyti vykdomąjį dokumentą antstolis praneša vaiko gyvenamosios vietos valstybinei vaiko teisių apsaugos institucijai. </w:t>
      </w:r>
      <w:r w:rsidR="00882917" w:rsidRPr="0019549A">
        <w:rPr>
          <w:szCs w:val="24"/>
          <w:lang w:val="lt-LT"/>
        </w:rPr>
        <w:t xml:space="preserve"> </w:t>
      </w:r>
    </w:p>
    <w:p w14:paraId="67670B15" w14:textId="39854732" w:rsidR="00882917" w:rsidRPr="0019549A" w:rsidRDefault="00882917" w:rsidP="00882917">
      <w:pPr>
        <w:ind w:firstLine="709"/>
        <w:jc w:val="both"/>
        <w:rPr>
          <w:szCs w:val="24"/>
          <w:lang w:val="lt-LT"/>
        </w:rPr>
      </w:pPr>
      <w:r w:rsidRPr="0019549A">
        <w:rPr>
          <w:color w:val="000000"/>
          <w:lang w:val="lt-LT"/>
        </w:rPr>
        <w:t>V</w:t>
      </w:r>
      <w:r w:rsidR="004F712F" w:rsidRPr="0019549A">
        <w:rPr>
          <w:color w:val="000000"/>
          <w:lang w:val="lt-LT"/>
        </w:rPr>
        <w:t xml:space="preserve">ykdant nepiniginio pobūdžio teismo sprendimus, kuriuose numatyti veiksmai susiję su nepilnamečiu asmeniu (vaiku), kai skolininkas per teismo sprendime arba antstolio raginime nustatytą </w:t>
      </w:r>
      <w:r w:rsidR="004F712F" w:rsidRPr="0019549A">
        <w:rPr>
          <w:color w:val="000000"/>
          <w:lang w:val="lt-LT"/>
        </w:rPr>
        <w:lastRenderedPageBreak/>
        <w:t>terminą sprendimo neįvykdo, antstolis</w:t>
      </w:r>
      <w:r w:rsidR="004F712F" w:rsidRPr="0019549A">
        <w:rPr>
          <w:i/>
          <w:iCs/>
          <w:color w:val="000000"/>
          <w:lang w:val="lt-LT"/>
        </w:rPr>
        <w:t xml:space="preserve"> </w:t>
      </w:r>
      <w:r w:rsidR="004F712F" w:rsidRPr="0019549A">
        <w:rPr>
          <w:color w:val="000000"/>
          <w:lang w:val="lt-LT"/>
        </w:rPr>
        <w:t>kreipiasi į vaiko gyvenamosios vietos valstybinę vaiko teisių apsaugos instituciją dėl turimos informacijos pateikimo. Jei vaikas gyvena kitoje savivaldybėje nei išieškotojas, prireikus gali būti kreipiamasi ir į išieškotojo gyvenamosios vietos valstybinę vaiko teisių apsaugos instituciją. Antstoliui prašant ši informacija turi būti pateikta raštu. Prireikus antstolis su valstybinės vaiko teisių apsaugos institucijos atstovu aptaria sprendimo vykdymo priemonių pobūdį ir jų vykdymo tvarką. Išnagrinėjęs turimą medžiagą antstolis priima patvarkymą dėl sprendimo vykdymo tvarkos. Šis patvarkymas ne vėliau kaip kitą darbo dieną siunčiamas proceso šalims ir valstybinei vaiko teisių apsaugos institucijai</w:t>
      </w:r>
      <w:r w:rsidRPr="0019549A">
        <w:rPr>
          <w:color w:val="000000"/>
          <w:lang w:val="lt-LT"/>
        </w:rPr>
        <w:t xml:space="preserve"> (</w:t>
      </w:r>
      <w:r w:rsidRPr="0019549A">
        <w:rPr>
          <w:szCs w:val="24"/>
          <w:lang w:val="lt-LT"/>
        </w:rPr>
        <w:t>Sprendimų vykdymo instrukcijos 25 punktas).</w:t>
      </w:r>
    </w:p>
    <w:p w14:paraId="36CC45BF" w14:textId="1508ED76" w:rsidR="00863B1B" w:rsidRPr="0019549A" w:rsidRDefault="004F712F" w:rsidP="004F712F">
      <w:pPr>
        <w:ind w:firstLine="709"/>
        <w:jc w:val="both"/>
        <w:rPr>
          <w:szCs w:val="24"/>
          <w:lang w:val="lt-LT"/>
        </w:rPr>
      </w:pPr>
      <w:r w:rsidRPr="0019549A">
        <w:rPr>
          <w:color w:val="000000"/>
          <w:lang w:val="lt-LT"/>
        </w:rPr>
        <w:t xml:space="preserve">Taigi </w:t>
      </w:r>
      <w:r w:rsidR="00435A89" w:rsidRPr="0019549A">
        <w:rPr>
          <w:color w:val="000000"/>
          <w:lang w:val="lt-LT"/>
        </w:rPr>
        <w:t xml:space="preserve">atsižvelgiant į aukščiau minėtas teisės aktų nuostatas, </w:t>
      </w:r>
      <w:r w:rsidR="00871987" w:rsidRPr="0019549A">
        <w:rPr>
          <w:szCs w:val="24"/>
          <w:lang w:val="lt-LT"/>
        </w:rPr>
        <w:t>tik tuo atveju kai pats asmuo kreipiasi į antstolį dėl teismo sprendimo</w:t>
      </w:r>
      <w:r w:rsidR="002E4D9D" w:rsidRPr="0019549A">
        <w:rPr>
          <w:szCs w:val="24"/>
          <w:lang w:val="lt-LT"/>
        </w:rPr>
        <w:t xml:space="preserve"> </w:t>
      </w:r>
      <w:r w:rsidR="008314D2" w:rsidRPr="0019549A">
        <w:rPr>
          <w:szCs w:val="24"/>
          <w:lang w:val="lt-LT"/>
        </w:rPr>
        <w:t xml:space="preserve">ar nutarties, </w:t>
      </w:r>
      <w:r w:rsidR="002E4D9D" w:rsidRPr="0019549A">
        <w:rPr>
          <w:lang w:val="lt-LT"/>
        </w:rPr>
        <w:t xml:space="preserve">kuriais nustatoma vieno iš tėvų bendravimo su vaiku tvarka ir kt., </w:t>
      </w:r>
      <w:r w:rsidR="00EF39C9" w:rsidRPr="0019549A">
        <w:rPr>
          <w:szCs w:val="24"/>
          <w:lang w:val="lt-LT"/>
        </w:rPr>
        <w:t>nevykdymo</w:t>
      </w:r>
      <w:r w:rsidR="00642284" w:rsidRPr="0019549A">
        <w:rPr>
          <w:szCs w:val="24"/>
          <w:lang w:val="lt-LT"/>
        </w:rPr>
        <w:t>,</w:t>
      </w:r>
      <w:r w:rsidR="002D4030" w:rsidRPr="0019549A">
        <w:rPr>
          <w:szCs w:val="24"/>
          <w:lang w:val="lt-LT"/>
        </w:rPr>
        <w:t xml:space="preserve"> </w:t>
      </w:r>
      <w:r w:rsidR="002E4D9D" w:rsidRPr="0019549A">
        <w:rPr>
          <w:lang w:val="lt-LT"/>
        </w:rPr>
        <w:t xml:space="preserve">antstolis </w:t>
      </w:r>
      <w:r w:rsidR="00871756" w:rsidRPr="0019549A">
        <w:rPr>
          <w:lang w:val="lt-LT"/>
        </w:rPr>
        <w:t xml:space="preserve">savo iniciatyva </w:t>
      </w:r>
      <w:r w:rsidR="002E4D9D" w:rsidRPr="0019549A">
        <w:rPr>
          <w:lang w:val="lt-LT"/>
        </w:rPr>
        <w:t xml:space="preserve">praneša </w:t>
      </w:r>
      <w:r w:rsidR="002D4030" w:rsidRPr="0019549A">
        <w:rPr>
          <w:lang w:val="lt-LT"/>
        </w:rPr>
        <w:t xml:space="preserve">Tarnybai arba </w:t>
      </w:r>
      <w:r w:rsidR="002A6854" w:rsidRPr="0019549A">
        <w:rPr>
          <w:lang w:val="lt-LT"/>
        </w:rPr>
        <w:t xml:space="preserve">įgaliotam teritoriniam skyriui </w:t>
      </w:r>
      <w:r w:rsidR="00863B1B" w:rsidRPr="0019549A">
        <w:rPr>
          <w:lang w:val="lt-LT"/>
        </w:rPr>
        <w:t xml:space="preserve">apie priimtą vykdyti vykdomąjį dokumentą, paprašo pateikti turimą informaciją apie šeimą </w:t>
      </w:r>
      <w:r w:rsidR="00A3725E" w:rsidRPr="0019549A">
        <w:rPr>
          <w:lang w:val="lt-LT"/>
        </w:rPr>
        <w:t xml:space="preserve">ir (ar) </w:t>
      </w:r>
      <w:r w:rsidR="00863B1B" w:rsidRPr="0019549A">
        <w:rPr>
          <w:lang w:val="lt-LT"/>
        </w:rPr>
        <w:t>kvieči</w:t>
      </w:r>
      <w:r w:rsidR="00035AC5" w:rsidRPr="0019549A">
        <w:rPr>
          <w:lang w:val="lt-LT"/>
        </w:rPr>
        <w:t>a</w:t>
      </w:r>
      <w:r w:rsidR="00863B1B" w:rsidRPr="0019549A">
        <w:rPr>
          <w:lang w:val="lt-LT"/>
        </w:rPr>
        <w:t xml:space="preserve"> </w:t>
      </w:r>
      <w:r w:rsidR="006D6DDF" w:rsidRPr="0019549A">
        <w:rPr>
          <w:lang w:val="lt-LT"/>
        </w:rPr>
        <w:t>įgalioto teritorinio skyriaus</w:t>
      </w:r>
      <w:r w:rsidR="00863B1B" w:rsidRPr="0019549A">
        <w:rPr>
          <w:lang w:val="lt-LT"/>
        </w:rPr>
        <w:t xml:space="preserve"> atstovą dalyvauti vykdymo procese. </w:t>
      </w:r>
    </w:p>
    <w:p w14:paraId="236E20F4" w14:textId="1D038E64" w:rsidR="00B062ED" w:rsidRPr="0019549A" w:rsidRDefault="00D96031" w:rsidP="00035AC5">
      <w:pPr>
        <w:ind w:firstLine="709"/>
        <w:jc w:val="both"/>
        <w:rPr>
          <w:rFonts w:eastAsia="Arial Unicode MS"/>
          <w:szCs w:val="24"/>
          <w:lang w:val="lt-LT"/>
        </w:rPr>
      </w:pPr>
      <w:r w:rsidRPr="0019549A">
        <w:rPr>
          <w:color w:val="000000" w:themeColor="text1"/>
          <w:szCs w:val="24"/>
          <w:lang w:val="lt-LT"/>
        </w:rPr>
        <w:t>Vykdymo procese</w:t>
      </w:r>
      <w:r w:rsidR="0071628F" w:rsidRPr="0019549A">
        <w:rPr>
          <w:color w:val="000000" w:themeColor="text1"/>
          <w:szCs w:val="24"/>
          <w:lang w:val="lt-LT"/>
        </w:rPr>
        <w:t xml:space="preserve"> pasitaiko atvejų, kai vaikas, galintis išreikšti savo nuomonę, nesutinka dalyvauti pasimatyme su kartu negyvenančiu tėvu (motina) arba iš pasimatymo atsisako grįžti. Šioje situacijoje antstoliui gali iškilti sunkumų užtikrinant teismo sprendimo vykdymą. </w:t>
      </w:r>
      <w:r w:rsidR="00035AC5" w:rsidRPr="0019549A">
        <w:rPr>
          <w:szCs w:val="24"/>
          <w:lang w:val="lt-LT"/>
        </w:rPr>
        <w:t>Kasacinio teismo yra išaiškinta, kad tėvų pareiga bendrauti su vaiku reiškia tinkamą vaiko teisės bendrauti su tėvu ar motina įgyvendinimą. Tinkamas vaiko teisės bendrauti su tėvu ar motina įgyvendinimas reiškia, kad bendraujama bus tokiais būdais, forma ir laiku, kuris labiausiai atitiks vaiko poreikius, atsižvelgiant į jo amžių, gyvenimo būdą, įpročius</w:t>
      </w:r>
      <w:r w:rsidR="00010E60" w:rsidRPr="0019549A">
        <w:rPr>
          <w:szCs w:val="24"/>
          <w:lang w:val="lt-LT"/>
        </w:rPr>
        <w:t>,</w:t>
      </w:r>
      <w:r w:rsidR="00035AC5" w:rsidRPr="0019549A">
        <w:rPr>
          <w:szCs w:val="24"/>
          <w:lang w:val="lt-LT"/>
        </w:rPr>
        <w:t xml:space="preserve"> </w:t>
      </w:r>
      <w:r w:rsidR="00010E60" w:rsidRPr="0019549A">
        <w:rPr>
          <w:szCs w:val="24"/>
          <w:lang w:val="lt-LT"/>
        </w:rPr>
        <w:t xml:space="preserve">norus </w:t>
      </w:r>
      <w:r w:rsidR="00035AC5" w:rsidRPr="0019549A">
        <w:rPr>
          <w:szCs w:val="24"/>
          <w:lang w:val="lt-LT"/>
        </w:rPr>
        <w:t>ir pan.</w:t>
      </w:r>
      <w:r w:rsidR="00010E60" w:rsidRPr="0019549A">
        <w:rPr>
          <w:szCs w:val="24"/>
          <w:lang w:val="lt-LT"/>
        </w:rPr>
        <w:t xml:space="preserve"> </w:t>
      </w:r>
      <w:r w:rsidR="00035AC5" w:rsidRPr="0019549A">
        <w:rPr>
          <w:szCs w:val="24"/>
          <w:lang w:val="lt-LT"/>
        </w:rPr>
        <w:t xml:space="preserve">(Lietuvos Aukščiausiojo Teismo 2016 m. vasario 3 d. nutartis civilinėje byloje Nr. 3K-3-16-706/2016, 23 punktas). </w:t>
      </w:r>
      <w:r w:rsidR="00035AC5" w:rsidRPr="0019549A">
        <w:rPr>
          <w:color w:val="000000" w:themeColor="text1"/>
          <w:szCs w:val="24"/>
          <w:lang w:val="lt-LT"/>
        </w:rPr>
        <w:t>Manytina, jog</w:t>
      </w:r>
      <w:r w:rsidR="00D840F5" w:rsidRPr="0019549A">
        <w:rPr>
          <w:color w:val="000000" w:themeColor="text1"/>
          <w:szCs w:val="24"/>
          <w:lang w:val="lt-LT"/>
        </w:rPr>
        <w:t xml:space="preserve"> tokiu atveju</w:t>
      </w:r>
      <w:r w:rsidR="00035AC5" w:rsidRPr="0019549A">
        <w:rPr>
          <w:color w:val="000000" w:themeColor="text1"/>
          <w:szCs w:val="24"/>
          <w:lang w:val="lt-LT"/>
        </w:rPr>
        <w:t xml:space="preserve"> įvertinus</w:t>
      </w:r>
      <w:r w:rsidR="00D840F5" w:rsidRPr="0019549A">
        <w:rPr>
          <w:color w:val="000000" w:themeColor="text1"/>
          <w:szCs w:val="24"/>
          <w:lang w:val="lt-LT"/>
        </w:rPr>
        <w:t xml:space="preserve"> susidariusią</w:t>
      </w:r>
      <w:r w:rsidR="00035AC5" w:rsidRPr="0019549A">
        <w:rPr>
          <w:color w:val="000000" w:themeColor="text1"/>
          <w:szCs w:val="24"/>
          <w:lang w:val="lt-LT"/>
        </w:rPr>
        <w:t xml:space="preserve"> situaciją bei siekiant apsaugoti vaiko interesus, antstolis turėtų spręsti klausimą dėl vykdymo veiksmų nutraukimo bei </w:t>
      </w:r>
      <w:r w:rsidR="00035AC5" w:rsidRPr="0019549A">
        <w:rPr>
          <w:szCs w:val="24"/>
          <w:lang w:val="lt-LT"/>
        </w:rPr>
        <w:t xml:space="preserve">kviesti </w:t>
      </w:r>
      <w:r w:rsidR="00E63A0E" w:rsidRPr="0019549A">
        <w:rPr>
          <w:lang w:val="lt-LT"/>
        </w:rPr>
        <w:t>įgalioto teritorinio skyriaus</w:t>
      </w:r>
      <w:r w:rsidR="00035AC5" w:rsidRPr="0019549A">
        <w:rPr>
          <w:szCs w:val="24"/>
          <w:lang w:val="lt-LT"/>
        </w:rPr>
        <w:t xml:space="preserve"> atstovą</w:t>
      </w:r>
      <w:r w:rsidR="00D840F5" w:rsidRPr="0019549A">
        <w:rPr>
          <w:szCs w:val="24"/>
          <w:lang w:val="lt-LT"/>
        </w:rPr>
        <w:t xml:space="preserve"> ir</w:t>
      </w:r>
      <w:r w:rsidR="00035AC5" w:rsidRPr="0019549A">
        <w:rPr>
          <w:szCs w:val="24"/>
          <w:lang w:val="lt-LT"/>
        </w:rPr>
        <w:t xml:space="preserve"> </w:t>
      </w:r>
      <w:r w:rsidR="00D840F5" w:rsidRPr="0019549A">
        <w:rPr>
          <w:szCs w:val="24"/>
          <w:lang w:val="lt-LT"/>
        </w:rPr>
        <w:t xml:space="preserve">(ar) </w:t>
      </w:r>
      <w:r w:rsidR="00035AC5" w:rsidRPr="0019549A">
        <w:rPr>
          <w:szCs w:val="24"/>
          <w:lang w:val="lt-LT"/>
        </w:rPr>
        <w:t xml:space="preserve">psichologą, kad pastarieji per antstolio nustatytą terminą pateiktų nuomonę dėl minėto sprendimo įgyvendinimo galimybės, nors rekomendacijos teikimas tokiu atveju ir nenumatytas įstatyme. </w:t>
      </w:r>
      <w:r w:rsidR="002D078C" w:rsidRPr="0019549A">
        <w:rPr>
          <w:szCs w:val="24"/>
          <w:lang w:val="lt-LT"/>
        </w:rPr>
        <w:t xml:space="preserve">Tokiu atveju </w:t>
      </w:r>
      <w:r w:rsidR="00E63A0E" w:rsidRPr="0019549A">
        <w:rPr>
          <w:lang w:val="lt-LT"/>
        </w:rPr>
        <w:t>įgalioto teritorinio skyriaus</w:t>
      </w:r>
      <w:r w:rsidR="00B062ED" w:rsidRPr="0019549A">
        <w:rPr>
          <w:szCs w:val="24"/>
          <w:lang w:val="lt-LT"/>
        </w:rPr>
        <w:t xml:space="preserve"> atstovas</w:t>
      </w:r>
      <w:r w:rsidR="002D078C" w:rsidRPr="0019549A">
        <w:rPr>
          <w:szCs w:val="24"/>
          <w:lang w:val="lt-LT"/>
        </w:rPr>
        <w:t>,</w:t>
      </w:r>
      <w:r w:rsidR="00B062ED" w:rsidRPr="0019549A">
        <w:rPr>
          <w:szCs w:val="24"/>
          <w:lang w:val="lt-LT"/>
        </w:rPr>
        <w:t xml:space="preserve"> </w:t>
      </w:r>
      <w:r w:rsidR="00035AC5" w:rsidRPr="0019549A">
        <w:rPr>
          <w:szCs w:val="24"/>
          <w:lang w:val="lt-LT"/>
        </w:rPr>
        <w:t xml:space="preserve">įvertinęs esmines aplinkybes, išklausęs vaiką, turėtų spręsti klausimą dėl rekomendacijos, geriausiai atitinkančios vaiko interesus, pateikimo. Taigi, manytina, jog </w:t>
      </w:r>
      <w:r w:rsidR="00E63A0E" w:rsidRPr="0019549A">
        <w:rPr>
          <w:lang w:val="lt-LT"/>
        </w:rPr>
        <w:t xml:space="preserve">įgalioto teritorinio skyriaus </w:t>
      </w:r>
      <w:r w:rsidR="00035AC5" w:rsidRPr="0019549A">
        <w:rPr>
          <w:rFonts w:eastAsia="Arial Unicode MS"/>
          <w:szCs w:val="24"/>
          <w:lang w:val="lt-LT"/>
        </w:rPr>
        <w:t>rekomendacija antstoliui turėtų būti teikiama ne tik CPK 764 str</w:t>
      </w:r>
      <w:r w:rsidR="007829E8" w:rsidRPr="0019549A">
        <w:rPr>
          <w:rFonts w:eastAsia="Arial Unicode MS"/>
          <w:szCs w:val="24"/>
          <w:lang w:val="lt-LT"/>
        </w:rPr>
        <w:t>aipsnio</w:t>
      </w:r>
      <w:r w:rsidR="00035AC5" w:rsidRPr="0019549A">
        <w:rPr>
          <w:rFonts w:eastAsia="Arial Unicode MS"/>
          <w:szCs w:val="24"/>
          <w:lang w:val="lt-LT"/>
        </w:rPr>
        <w:t xml:space="preserve"> 1 d</w:t>
      </w:r>
      <w:r w:rsidR="007829E8" w:rsidRPr="0019549A">
        <w:rPr>
          <w:rFonts w:eastAsia="Arial Unicode MS"/>
          <w:szCs w:val="24"/>
          <w:lang w:val="lt-LT"/>
        </w:rPr>
        <w:t>alies</w:t>
      </w:r>
      <w:r w:rsidR="00035AC5" w:rsidRPr="0019549A">
        <w:rPr>
          <w:rFonts w:eastAsia="Arial Unicode MS"/>
          <w:szCs w:val="24"/>
          <w:lang w:val="lt-LT"/>
        </w:rPr>
        <w:t xml:space="preserve"> pagrindu, tačiau ir taikant šios įstatymo nuostatos analogiją </w:t>
      </w:r>
      <w:r w:rsidR="00B062ED" w:rsidRPr="0019549A">
        <w:rPr>
          <w:rFonts w:eastAsia="Arial Unicode MS"/>
          <w:szCs w:val="24"/>
          <w:lang w:val="lt-LT"/>
        </w:rPr>
        <w:t>bei</w:t>
      </w:r>
      <w:r w:rsidR="00035AC5" w:rsidRPr="0019549A">
        <w:rPr>
          <w:rFonts w:eastAsia="Arial Unicode MS"/>
          <w:szCs w:val="24"/>
          <w:lang w:val="lt-LT"/>
        </w:rPr>
        <w:t xml:space="preserve"> antstoliui paprašius</w:t>
      </w:r>
      <w:r w:rsidR="00B062ED" w:rsidRPr="0019549A">
        <w:rPr>
          <w:rFonts w:eastAsia="Arial Unicode MS"/>
          <w:szCs w:val="24"/>
          <w:lang w:val="lt-LT"/>
        </w:rPr>
        <w:t xml:space="preserve"> konkrečiu atveju, kai yra būtina įvertinti vaiko nuomonę ir kitas</w:t>
      </w:r>
      <w:r w:rsidR="000C4DFF" w:rsidRPr="0019549A">
        <w:rPr>
          <w:rFonts w:eastAsia="Arial Unicode MS"/>
          <w:szCs w:val="24"/>
          <w:lang w:val="lt-LT"/>
        </w:rPr>
        <w:t xml:space="preserve"> svarbias</w:t>
      </w:r>
      <w:r w:rsidR="00B062ED" w:rsidRPr="0019549A">
        <w:rPr>
          <w:rFonts w:eastAsia="Arial Unicode MS"/>
          <w:szCs w:val="24"/>
          <w:lang w:val="lt-LT"/>
        </w:rPr>
        <w:t xml:space="preserve"> </w:t>
      </w:r>
      <w:r w:rsidR="000C4DFF" w:rsidRPr="0019549A">
        <w:rPr>
          <w:rFonts w:eastAsia="Arial Unicode MS"/>
          <w:szCs w:val="24"/>
          <w:lang w:val="lt-LT"/>
        </w:rPr>
        <w:t>aplinkybes, trukdančias vykdyti teismo nustatytą bendravimo tvarką.</w:t>
      </w:r>
    </w:p>
    <w:p w14:paraId="1E650661" w14:textId="5D091468" w:rsidR="003517E8" w:rsidRPr="0019549A" w:rsidRDefault="003E45C5" w:rsidP="00355CEF">
      <w:pPr>
        <w:ind w:firstLine="720"/>
        <w:jc w:val="both"/>
        <w:rPr>
          <w:szCs w:val="24"/>
          <w:lang w:val="lt-LT"/>
        </w:rPr>
      </w:pPr>
      <w:r w:rsidRPr="0019549A">
        <w:rPr>
          <w:color w:val="000000" w:themeColor="text1"/>
          <w:szCs w:val="24"/>
          <w:lang w:val="lt-LT"/>
        </w:rPr>
        <w:t xml:space="preserve">Be to, </w:t>
      </w:r>
      <w:r w:rsidR="00D26B3D" w:rsidRPr="0019549A">
        <w:rPr>
          <w:lang w:val="lt-LT"/>
        </w:rPr>
        <w:t>įgaliotų teritorinių skyrių</w:t>
      </w:r>
      <w:r w:rsidRPr="0019549A">
        <w:rPr>
          <w:color w:val="000000" w:themeColor="text1"/>
          <w:szCs w:val="24"/>
          <w:lang w:val="lt-LT"/>
        </w:rPr>
        <w:t xml:space="preserve"> </w:t>
      </w:r>
      <w:r w:rsidR="00534E11" w:rsidRPr="0019549A">
        <w:rPr>
          <w:szCs w:val="24"/>
          <w:lang w:val="lt-LT"/>
        </w:rPr>
        <w:t xml:space="preserve">praktikoje pasitaiko atvejų, kai teismas priima </w:t>
      </w:r>
      <w:r w:rsidR="00F4002F" w:rsidRPr="0019549A">
        <w:rPr>
          <w:szCs w:val="24"/>
          <w:lang w:val="lt-LT"/>
        </w:rPr>
        <w:t xml:space="preserve">procesinį </w:t>
      </w:r>
      <w:r w:rsidR="00534E11" w:rsidRPr="0019549A">
        <w:rPr>
          <w:szCs w:val="24"/>
          <w:lang w:val="lt-LT"/>
        </w:rPr>
        <w:t xml:space="preserve">sprendimą įpareigojant bendravimo </w:t>
      </w:r>
      <w:r w:rsidR="00FC402F" w:rsidRPr="0019549A">
        <w:rPr>
          <w:szCs w:val="24"/>
          <w:lang w:val="lt-LT"/>
        </w:rPr>
        <w:t xml:space="preserve">procese dalyvauti </w:t>
      </w:r>
      <w:r w:rsidR="00D26B3D" w:rsidRPr="0019549A">
        <w:rPr>
          <w:lang w:val="lt-LT"/>
        </w:rPr>
        <w:t>įgalioto teritorinio skyriaus</w:t>
      </w:r>
      <w:r w:rsidRPr="0019549A">
        <w:rPr>
          <w:szCs w:val="24"/>
          <w:lang w:val="lt-LT"/>
        </w:rPr>
        <w:t xml:space="preserve"> </w:t>
      </w:r>
      <w:r w:rsidR="00FC402F" w:rsidRPr="0019549A">
        <w:rPr>
          <w:szCs w:val="24"/>
          <w:lang w:val="lt-LT"/>
        </w:rPr>
        <w:t xml:space="preserve">atstovą ir (ar) </w:t>
      </w:r>
      <w:r w:rsidR="00534E11" w:rsidRPr="0019549A">
        <w:rPr>
          <w:szCs w:val="24"/>
          <w:lang w:val="lt-LT"/>
        </w:rPr>
        <w:t>bendravimo viet</w:t>
      </w:r>
      <w:r w:rsidR="00353D51" w:rsidRPr="0019549A">
        <w:rPr>
          <w:szCs w:val="24"/>
          <w:lang w:val="lt-LT"/>
        </w:rPr>
        <w:t xml:space="preserve">ą nustatant </w:t>
      </w:r>
      <w:r w:rsidR="00D26B3D" w:rsidRPr="0019549A">
        <w:rPr>
          <w:lang w:val="lt-LT"/>
        </w:rPr>
        <w:t>įgalioto teritorinio skyriaus</w:t>
      </w:r>
      <w:r w:rsidR="00353D51" w:rsidRPr="0019549A">
        <w:rPr>
          <w:szCs w:val="24"/>
          <w:lang w:val="lt-LT"/>
        </w:rPr>
        <w:t xml:space="preserve"> patalpose</w:t>
      </w:r>
      <w:r w:rsidR="00562D6B" w:rsidRPr="0019549A">
        <w:rPr>
          <w:szCs w:val="24"/>
          <w:lang w:val="lt-LT"/>
        </w:rPr>
        <w:t>, taip pat ir</w:t>
      </w:r>
      <w:r w:rsidR="003848D0" w:rsidRPr="0019549A">
        <w:rPr>
          <w:szCs w:val="24"/>
          <w:lang w:val="lt-LT"/>
        </w:rPr>
        <w:t xml:space="preserve"> nedarbo valandomis</w:t>
      </w:r>
      <w:r w:rsidR="00353D51" w:rsidRPr="0019549A">
        <w:rPr>
          <w:szCs w:val="24"/>
          <w:lang w:val="lt-LT"/>
        </w:rPr>
        <w:t xml:space="preserve">. </w:t>
      </w:r>
      <w:r w:rsidR="00BA7D90" w:rsidRPr="0019549A">
        <w:rPr>
          <w:szCs w:val="24"/>
          <w:lang w:val="lt-LT"/>
        </w:rPr>
        <w:t xml:space="preserve">Paminėtina, jog </w:t>
      </w:r>
      <w:r w:rsidR="00D26B3D" w:rsidRPr="0019549A">
        <w:rPr>
          <w:lang w:val="lt-LT"/>
        </w:rPr>
        <w:t>įgaliotas teritorinis skyrius</w:t>
      </w:r>
      <w:r w:rsidR="00BA7D90" w:rsidRPr="0019549A">
        <w:rPr>
          <w:szCs w:val="24"/>
          <w:lang w:val="lt-LT"/>
        </w:rPr>
        <w:t xml:space="preserve"> jau teismo proce</w:t>
      </w:r>
      <w:r w:rsidR="003157DC" w:rsidRPr="0019549A">
        <w:rPr>
          <w:szCs w:val="24"/>
          <w:lang w:val="lt-LT"/>
        </w:rPr>
        <w:t>so metu (teikiant išvadą) turėtų</w:t>
      </w:r>
      <w:r w:rsidR="00BA7D90" w:rsidRPr="0019549A">
        <w:rPr>
          <w:szCs w:val="24"/>
          <w:lang w:val="lt-LT"/>
        </w:rPr>
        <w:t xml:space="preserve"> pateikti </w:t>
      </w:r>
      <w:r w:rsidR="00353D51" w:rsidRPr="0019549A">
        <w:rPr>
          <w:szCs w:val="24"/>
          <w:lang w:val="lt-LT"/>
        </w:rPr>
        <w:t>nuomonę</w:t>
      </w:r>
      <w:r w:rsidR="00BA7D90" w:rsidRPr="0019549A">
        <w:rPr>
          <w:szCs w:val="24"/>
          <w:lang w:val="lt-LT"/>
        </w:rPr>
        <w:t xml:space="preserve"> dėl </w:t>
      </w:r>
      <w:r w:rsidR="00355CEF" w:rsidRPr="0019549A">
        <w:rPr>
          <w:szCs w:val="24"/>
          <w:lang w:val="lt-LT"/>
        </w:rPr>
        <w:t xml:space="preserve">tėvų bendravimo su vaiku </w:t>
      </w:r>
      <w:r w:rsidR="00D26B3D" w:rsidRPr="0019549A">
        <w:rPr>
          <w:lang w:val="lt-LT"/>
        </w:rPr>
        <w:t>įgalioto teritorinio skyriaus</w:t>
      </w:r>
      <w:r w:rsidR="00BA7D90" w:rsidRPr="0019549A">
        <w:rPr>
          <w:szCs w:val="24"/>
          <w:lang w:val="lt-LT"/>
        </w:rPr>
        <w:t xml:space="preserve"> patalpose įgyvendinimo, pateikiant objektyvias priežastis, dėl kurių tokios bendravimo tvarkos įgyvendinimas </w:t>
      </w:r>
      <w:r w:rsidR="00F34154" w:rsidRPr="0019549A">
        <w:rPr>
          <w:szCs w:val="24"/>
          <w:lang w:val="lt-LT"/>
        </w:rPr>
        <w:t>gali būti</w:t>
      </w:r>
      <w:r w:rsidR="00BA7D90" w:rsidRPr="0019549A">
        <w:rPr>
          <w:szCs w:val="24"/>
          <w:lang w:val="lt-LT"/>
        </w:rPr>
        <w:t xml:space="preserve"> apsunkintas ar neįmanomas. Tuo atveju, jei teismas, nors ir išklausęs </w:t>
      </w:r>
      <w:r w:rsidR="00D26B3D" w:rsidRPr="0019549A">
        <w:rPr>
          <w:lang w:val="lt-LT"/>
        </w:rPr>
        <w:t>įgalioto teritorinio skyriaus</w:t>
      </w:r>
      <w:r w:rsidR="00355CEF" w:rsidRPr="0019549A">
        <w:rPr>
          <w:szCs w:val="24"/>
          <w:lang w:val="lt-LT"/>
        </w:rPr>
        <w:t xml:space="preserve"> atstovo</w:t>
      </w:r>
      <w:r w:rsidR="00BA7D90" w:rsidRPr="0019549A">
        <w:rPr>
          <w:szCs w:val="24"/>
          <w:lang w:val="lt-LT"/>
        </w:rPr>
        <w:t xml:space="preserve"> paaiškinim</w:t>
      </w:r>
      <w:r w:rsidR="00F4002F" w:rsidRPr="0019549A">
        <w:rPr>
          <w:szCs w:val="24"/>
          <w:lang w:val="lt-LT"/>
        </w:rPr>
        <w:t>us</w:t>
      </w:r>
      <w:r w:rsidR="003157DC" w:rsidRPr="0019549A">
        <w:rPr>
          <w:szCs w:val="24"/>
          <w:lang w:val="lt-LT"/>
        </w:rPr>
        <w:t xml:space="preserve"> </w:t>
      </w:r>
      <w:r w:rsidR="00F4002F" w:rsidRPr="0019549A">
        <w:rPr>
          <w:szCs w:val="24"/>
          <w:lang w:val="lt-LT"/>
        </w:rPr>
        <w:t>bei</w:t>
      </w:r>
      <w:r w:rsidR="003157DC" w:rsidRPr="0019549A">
        <w:rPr>
          <w:szCs w:val="24"/>
          <w:lang w:val="lt-LT"/>
        </w:rPr>
        <w:t xml:space="preserve"> įvertinęs </w:t>
      </w:r>
      <w:r w:rsidR="00D26B3D" w:rsidRPr="0019549A">
        <w:rPr>
          <w:lang w:val="lt-LT"/>
        </w:rPr>
        <w:t>įgalioto teritorinio skyriaus</w:t>
      </w:r>
      <w:r w:rsidR="003157DC" w:rsidRPr="0019549A">
        <w:rPr>
          <w:szCs w:val="24"/>
          <w:lang w:val="lt-LT"/>
        </w:rPr>
        <w:t xml:space="preserve"> rašytinę nuomonę</w:t>
      </w:r>
      <w:r w:rsidR="00BA7D90" w:rsidRPr="0019549A">
        <w:rPr>
          <w:szCs w:val="24"/>
          <w:lang w:val="lt-LT"/>
        </w:rPr>
        <w:t xml:space="preserve">, priimtų </w:t>
      </w:r>
      <w:r w:rsidR="00F4002F" w:rsidRPr="0019549A">
        <w:rPr>
          <w:szCs w:val="24"/>
          <w:lang w:val="lt-LT"/>
        </w:rPr>
        <w:t xml:space="preserve">procesinį </w:t>
      </w:r>
      <w:r w:rsidR="00BA7D90" w:rsidRPr="0019549A">
        <w:rPr>
          <w:szCs w:val="24"/>
          <w:lang w:val="lt-LT"/>
        </w:rPr>
        <w:t>sprendimą, įpareigo</w:t>
      </w:r>
      <w:r w:rsidR="00F4002F" w:rsidRPr="0019549A">
        <w:rPr>
          <w:szCs w:val="24"/>
          <w:lang w:val="lt-LT"/>
        </w:rPr>
        <w:t>jant</w:t>
      </w:r>
      <w:r w:rsidR="00BA7D90" w:rsidRPr="0019549A">
        <w:rPr>
          <w:szCs w:val="24"/>
          <w:lang w:val="lt-LT"/>
        </w:rPr>
        <w:t xml:space="preserve"> </w:t>
      </w:r>
      <w:r w:rsidR="00D26B3D" w:rsidRPr="0019549A">
        <w:rPr>
          <w:lang w:val="lt-LT"/>
        </w:rPr>
        <w:t xml:space="preserve">įgalioto teritorinio skyriaus </w:t>
      </w:r>
      <w:r w:rsidR="00355CEF" w:rsidRPr="0019549A">
        <w:rPr>
          <w:szCs w:val="24"/>
          <w:lang w:val="lt-LT"/>
        </w:rPr>
        <w:t>atstovą</w:t>
      </w:r>
      <w:r w:rsidR="00BA7D90" w:rsidRPr="0019549A">
        <w:rPr>
          <w:szCs w:val="24"/>
          <w:lang w:val="lt-LT"/>
        </w:rPr>
        <w:t xml:space="preserve"> dalyvauti bendravimo </w:t>
      </w:r>
      <w:r w:rsidR="003157DC" w:rsidRPr="0019549A">
        <w:rPr>
          <w:szCs w:val="24"/>
          <w:lang w:val="lt-LT"/>
        </w:rPr>
        <w:t>tvarkoje</w:t>
      </w:r>
      <w:r w:rsidR="00BA7D90" w:rsidRPr="0019549A">
        <w:rPr>
          <w:szCs w:val="24"/>
          <w:lang w:val="lt-LT"/>
        </w:rPr>
        <w:t xml:space="preserve"> (bendravimo </w:t>
      </w:r>
      <w:r w:rsidR="00D26B3D" w:rsidRPr="0019549A">
        <w:rPr>
          <w:lang w:val="lt-LT"/>
        </w:rPr>
        <w:t>įgalioto teritorinio skyriaus</w:t>
      </w:r>
      <w:r w:rsidR="00BA7D90" w:rsidRPr="0019549A">
        <w:rPr>
          <w:szCs w:val="24"/>
          <w:lang w:val="lt-LT"/>
        </w:rPr>
        <w:t xml:space="preserve"> patalpose)</w:t>
      </w:r>
      <w:r w:rsidR="00F4002F" w:rsidRPr="0019549A">
        <w:rPr>
          <w:szCs w:val="24"/>
          <w:lang w:val="lt-LT"/>
        </w:rPr>
        <w:t>,</w:t>
      </w:r>
      <w:r w:rsidR="00BA7D90" w:rsidRPr="0019549A">
        <w:rPr>
          <w:szCs w:val="24"/>
          <w:lang w:val="lt-LT"/>
        </w:rPr>
        <w:t xml:space="preserve"> </w:t>
      </w:r>
      <w:r w:rsidR="00F4002F" w:rsidRPr="0019549A">
        <w:rPr>
          <w:szCs w:val="24"/>
          <w:lang w:val="lt-LT"/>
        </w:rPr>
        <w:t xml:space="preserve">toks </w:t>
      </w:r>
      <w:r w:rsidR="00353D51" w:rsidRPr="0019549A">
        <w:rPr>
          <w:szCs w:val="24"/>
          <w:lang w:val="lt-LT"/>
        </w:rPr>
        <w:t>teismo</w:t>
      </w:r>
      <w:r w:rsidR="00F4002F" w:rsidRPr="0019549A">
        <w:rPr>
          <w:szCs w:val="24"/>
          <w:lang w:val="lt-LT"/>
        </w:rPr>
        <w:t xml:space="preserve"> procesinio</w:t>
      </w:r>
      <w:r w:rsidR="00353D51" w:rsidRPr="0019549A">
        <w:rPr>
          <w:szCs w:val="24"/>
          <w:lang w:val="lt-LT"/>
        </w:rPr>
        <w:t xml:space="preserve"> sprendimo vykdymas </w:t>
      </w:r>
      <w:bookmarkStart w:id="5" w:name="_Hlk27400260"/>
      <w:r w:rsidR="00D26B3D" w:rsidRPr="0019549A">
        <w:rPr>
          <w:lang w:val="lt-LT"/>
        </w:rPr>
        <w:t>įgaliotam teritoriniam skyriui</w:t>
      </w:r>
      <w:r w:rsidR="00353D51" w:rsidRPr="0019549A">
        <w:rPr>
          <w:szCs w:val="24"/>
          <w:lang w:val="lt-LT"/>
        </w:rPr>
        <w:t xml:space="preserve"> </w:t>
      </w:r>
      <w:bookmarkEnd w:id="5"/>
      <w:r w:rsidR="00F4002F" w:rsidRPr="0019549A">
        <w:rPr>
          <w:szCs w:val="24"/>
          <w:lang w:val="lt-LT"/>
        </w:rPr>
        <w:t>taptų</w:t>
      </w:r>
      <w:r w:rsidR="00353D51" w:rsidRPr="0019549A">
        <w:rPr>
          <w:szCs w:val="24"/>
          <w:lang w:val="lt-LT"/>
        </w:rPr>
        <w:t xml:space="preserve"> privalomas</w:t>
      </w:r>
      <w:r w:rsidR="003157DC" w:rsidRPr="0019549A">
        <w:rPr>
          <w:szCs w:val="24"/>
          <w:lang w:val="lt-LT"/>
        </w:rPr>
        <w:t xml:space="preserve"> (CPK 18 str</w:t>
      </w:r>
      <w:r w:rsidR="00A80970" w:rsidRPr="0019549A">
        <w:rPr>
          <w:szCs w:val="24"/>
          <w:lang w:val="lt-LT"/>
        </w:rPr>
        <w:t>aipsnis</w:t>
      </w:r>
      <w:r w:rsidR="003157DC" w:rsidRPr="0019549A">
        <w:rPr>
          <w:szCs w:val="24"/>
          <w:lang w:val="lt-LT"/>
        </w:rPr>
        <w:t>)</w:t>
      </w:r>
      <w:r w:rsidR="00353D51" w:rsidRPr="0019549A">
        <w:rPr>
          <w:szCs w:val="24"/>
          <w:lang w:val="lt-LT"/>
        </w:rPr>
        <w:t xml:space="preserve">. </w:t>
      </w:r>
      <w:r w:rsidR="00ED78E0" w:rsidRPr="0019549A">
        <w:rPr>
          <w:szCs w:val="24"/>
          <w:lang w:val="lt-LT"/>
        </w:rPr>
        <w:t>Tačiau</w:t>
      </w:r>
      <w:r w:rsidR="00F4002F" w:rsidRPr="0019549A">
        <w:rPr>
          <w:szCs w:val="24"/>
          <w:lang w:val="lt-LT"/>
        </w:rPr>
        <w:t>, atsižvelgiant į tai, kad teismo procesinis sprendimas, kuriuo būtų nustatyti</w:t>
      </w:r>
      <w:r w:rsidR="00F60AFB" w:rsidRPr="0019549A">
        <w:rPr>
          <w:szCs w:val="24"/>
          <w:lang w:val="lt-LT"/>
        </w:rPr>
        <w:t xml:space="preserve"> </w:t>
      </w:r>
      <w:r w:rsidR="00D26B3D" w:rsidRPr="0019549A">
        <w:rPr>
          <w:lang w:val="lt-LT"/>
        </w:rPr>
        <w:t>įgaliotam teritoriniam skyriui</w:t>
      </w:r>
      <w:r w:rsidR="00D26B3D" w:rsidRPr="0019549A">
        <w:rPr>
          <w:szCs w:val="24"/>
          <w:lang w:val="lt-LT"/>
        </w:rPr>
        <w:t xml:space="preserve"> </w:t>
      </w:r>
      <w:r w:rsidR="00F60AFB" w:rsidRPr="0019549A">
        <w:rPr>
          <w:szCs w:val="24"/>
          <w:lang w:val="lt-LT"/>
        </w:rPr>
        <w:t>atitinkami įpareigojimai,</w:t>
      </w:r>
      <w:r w:rsidR="00F4002F" w:rsidRPr="0019549A">
        <w:rPr>
          <w:szCs w:val="24"/>
          <w:lang w:val="lt-LT"/>
        </w:rPr>
        <w:t xml:space="preserve"> turėtų įtakos </w:t>
      </w:r>
      <w:r w:rsidR="00A8342A" w:rsidRPr="0019549A">
        <w:rPr>
          <w:szCs w:val="24"/>
          <w:lang w:val="lt-LT"/>
        </w:rPr>
        <w:t xml:space="preserve">Tarnybos </w:t>
      </w:r>
      <w:r w:rsidR="00F4002F" w:rsidRPr="0019549A">
        <w:rPr>
          <w:szCs w:val="24"/>
          <w:lang w:val="lt-LT"/>
        </w:rPr>
        <w:t>teisių ir pareigų turiniui,</w:t>
      </w:r>
      <w:r w:rsidR="004A4BF9" w:rsidRPr="0019549A">
        <w:rPr>
          <w:szCs w:val="24"/>
          <w:lang w:val="lt-LT"/>
        </w:rPr>
        <w:t xml:space="preserve"> </w:t>
      </w:r>
      <w:r w:rsidR="00D26B3D" w:rsidRPr="0019549A">
        <w:rPr>
          <w:lang w:val="lt-LT"/>
        </w:rPr>
        <w:t>įgaliotas teritorinis skyrius,</w:t>
      </w:r>
      <w:r w:rsidR="004A4BF9" w:rsidRPr="0019549A">
        <w:rPr>
          <w:szCs w:val="24"/>
          <w:lang w:val="lt-LT"/>
        </w:rPr>
        <w:t xml:space="preserve"> nesutikdamas su </w:t>
      </w:r>
      <w:r w:rsidR="00F4002F" w:rsidRPr="0019549A">
        <w:rPr>
          <w:szCs w:val="24"/>
          <w:lang w:val="lt-LT"/>
        </w:rPr>
        <w:t xml:space="preserve">tokiu </w:t>
      </w:r>
      <w:r w:rsidR="004A4BF9" w:rsidRPr="0019549A">
        <w:rPr>
          <w:szCs w:val="24"/>
          <w:lang w:val="lt-LT"/>
        </w:rPr>
        <w:t>teismo</w:t>
      </w:r>
      <w:r w:rsidR="00F4002F" w:rsidRPr="0019549A">
        <w:rPr>
          <w:szCs w:val="24"/>
          <w:lang w:val="lt-LT"/>
        </w:rPr>
        <w:t xml:space="preserve"> procesiniu</w:t>
      </w:r>
      <w:r w:rsidR="004A4BF9" w:rsidRPr="0019549A">
        <w:rPr>
          <w:szCs w:val="24"/>
          <w:lang w:val="lt-LT"/>
        </w:rPr>
        <w:t xml:space="preserve"> sprendimu (negalint sprendimo vykdyti dėl objekty</w:t>
      </w:r>
      <w:r w:rsidR="00ED78E0" w:rsidRPr="0019549A">
        <w:rPr>
          <w:szCs w:val="24"/>
          <w:lang w:val="lt-LT"/>
        </w:rPr>
        <w:t>vių priežasčių), tur</w:t>
      </w:r>
      <w:r w:rsidR="00F4002F" w:rsidRPr="0019549A">
        <w:rPr>
          <w:szCs w:val="24"/>
          <w:lang w:val="lt-LT"/>
        </w:rPr>
        <w:t>ėtų</w:t>
      </w:r>
      <w:r w:rsidR="00ED78E0" w:rsidRPr="0019549A">
        <w:rPr>
          <w:szCs w:val="24"/>
          <w:lang w:val="lt-LT"/>
        </w:rPr>
        <w:t xml:space="preserve"> teisę </w:t>
      </w:r>
      <w:r w:rsidR="00F60AFB" w:rsidRPr="0019549A">
        <w:rPr>
          <w:szCs w:val="24"/>
          <w:lang w:val="lt-LT"/>
        </w:rPr>
        <w:t>teismo</w:t>
      </w:r>
      <w:r w:rsidR="00F4002F" w:rsidRPr="0019549A">
        <w:rPr>
          <w:szCs w:val="24"/>
          <w:lang w:val="lt-LT"/>
        </w:rPr>
        <w:t xml:space="preserve"> procesin</w:t>
      </w:r>
      <w:r w:rsidR="00F60AFB" w:rsidRPr="0019549A">
        <w:rPr>
          <w:szCs w:val="24"/>
          <w:lang w:val="lt-LT"/>
        </w:rPr>
        <w:t>io</w:t>
      </w:r>
      <w:r w:rsidR="00F4002F" w:rsidRPr="0019549A">
        <w:rPr>
          <w:szCs w:val="24"/>
          <w:lang w:val="lt-LT"/>
        </w:rPr>
        <w:t xml:space="preserve"> sprendim</w:t>
      </w:r>
      <w:r w:rsidR="00F60AFB" w:rsidRPr="0019549A">
        <w:rPr>
          <w:szCs w:val="24"/>
          <w:lang w:val="lt-LT"/>
        </w:rPr>
        <w:t xml:space="preserve">o dalį dėl </w:t>
      </w:r>
      <w:r w:rsidR="00D26B3D" w:rsidRPr="0019549A">
        <w:rPr>
          <w:lang w:val="lt-LT"/>
        </w:rPr>
        <w:t>įgaliotam teritoriniam skyriui</w:t>
      </w:r>
      <w:r w:rsidR="00A8342A" w:rsidRPr="0019549A">
        <w:rPr>
          <w:szCs w:val="24"/>
          <w:lang w:val="lt-LT"/>
        </w:rPr>
        <w:t xml:space="preserve"> </w:t>
      </w:r>
      <w:r w:rsidR="00F60AFB" w:rsidRPr="0019549A">
        <w:rPr>
          <w:szCs w:val="24"/>
          <w:lang w:val="lt-LT"/>
        </w:rPr>
        <w:t>įpareigojimų nustatymo</w:t>
      </w:r>
      <w:r w:rsidR="00F4002F" w:rsidRPr="0019549A">
        <w:rPr>
          <w:szCs w:val="24"/>
          <w:lang w:val="lt-LT"/>
        </w:rPr>
        <w:t xml:space="preserve"> </w:t>
      </w:r>
      <w:r w:rsidR="00ED78E0" w:rsidRPr="0019549A">
        <w:rPr>
          <w:szCs w:val="24"/>
          <w:lang w:val="lt-LT"/>
        </w:rPr>
        <w:t>skųsti atskiruoju</w:t>
      </w:r>
      <w:r w:rsidR="00F4002F" w:rsidRPr="0019549A">
        <w:rPr>
          <w:szCs w:val="24"/>
          <w:lang w:val="lt-LT"/>
        </w:rPr>
        <w:t xml:space="preserve"> (apeliaciniu)</w:t>
      </w:r>
      <w:r w:rsidR="00ED78E0" w:rsidRPr="0019549A">
        <w:rPr>
          <w:szCs w:val="24"/>
          <w:lang w:val="lt-LT"/>
        </w:rPr>
        <w:t xml:space="preserve"> skundu įstatymo nustatyta tvarka ir terminais </w:t>
      </w:r>
      <w:r w:rsidR="00121982" w:rsidRPr="0019549A">
        <w:rPr>
          <w:szCs w:val="24"/>
          <w:lang w:val="lt-LT"/>
        </w:rPr>
        <w:t>(CPK 301</w:t>
      </w:r>
      <w:r w:rsidR="003C565C" w:rsidRPr="0019549A">
        <w:rPr>
          <w:szCs w:val="24"/>
          <w:lang w:val="lt-LT"/>
        </w:rPr>
        <w:t>, 305</w:t>
      </w:r>
      <w:r w:rsidR="00121982" w:rsidRPr="0019549A">
        <w:rPr>
          <w:szCs w:val="24"/>
          <w:lang w:val="lt-LT"/>
        </w:rPr>
        <w:t xml:space="preserve"> str</w:t>
      </w:r>
      <w:r w:rsidR="00F379C7" w:rsidRPr="0019549A">
        <w:rPr>
          <w:szCs w:val="24"/>
          <w:lang w:val="lt-LT"/>
        </w:rPr>
        <w:t>aipsnis</w:t>
      </w:r>
      <w:r w:rsidR="003C565C" w:rsidRPr="0019549A">
        <w:rPr>
          <w:szCs w:val="24"/>
          <w:lang w:val="lt-LT"/>
        </w:rPr>
        <w:t xml:space="preserve">). Tuo atveju, jeigu teismas atsisakytų priimti tokį </w:t>
      </w:r>
      <w:r w:rsidR="00D26B3D" w:rsidRPr="0019549A">
        <w:rPr>
          <w:lang w:val="lt-LT"/>
        </w:rPr>
        <w:t xml:space="preserve">įgalioto teritorinio skyriaus </w:t>
      </w:r>
      <w:r w:rsidR="003C565C" w:rsidRPr="0019549A">
        <w:rPr>
          <w:szCs w:val="24"/>
          <w:lang w:val="lt-LT"/>
        </w:rPr>
        <w:t xml:space="preserve">atskirąjį (apeliacinį) skundą, pateiktą CPK 301 ir 305 straipsnių pagrindu, Tarnybos nuomone, </w:t>
      </w:r>
      <w:r w:rsidR="00D26B3D" w:rsidRPr="0019549A">
        <w:rPr>
          <w:lang w:val="lt-LT"/>
        </w:rPr>
        <w:t>įgaliotas teritorinis skyrius</w:t>
      </w:r>
      <w:r w:rsidR="003C565C" w:rsidRPr="0019549A">
        <w:rPr>
          <w:szCs w:val="24"/>
          <w:lang w:val="lt-LT"/>
        </w:rPr>
        <w:t xml:space="preserve"> galėtų tokį teismo procesinį sprendimą skųsti CPK 329 straipsnio 2 dalies 2 punkte nustatytu pagrindu.</w:t>
      </w:r>
      <w:r w:rsidR="004A4BF9" w:rsidRPr="0019549A">
        <w:rPr>
          <w:szCs w:val="24"/>
          <w:lang w:val="lt-LT"/>
        </w:rPr>
        <w:t xml:space="preserve"> </w:t>
      </w:r>
    </w:p>
    <w:p w14:paraId="5C947054" w14:textId="583AA154" w:rsidR="0063033D" w:rsidRPr="0019549A" w:rsidRDefault="000B1436" w:rsidP="0063033D">
      <w:pPr>
        <w:ind w:firstLine="720"/>
        <w:jc w:val="both"/>
        <w:rPr>
          <w:szCs w:val="24"/>
          <w:lang w:val="lt-LT"/>
        </w:rPr>
      </w:pPr>
      <w:r w:rsidRPr="0019549A">
        <w:rPr>
          <w:szCs w:val="24"/>
          <w:lang w:val="lt-LT"/>
        </w:rPr>
        <w:lastRenderedPageBreak/>
        <w:t xml:space="preserve">Pažymėtina, </w:t>
      </w:r>
      <w:r w:rsidR="00AA3ABE" w:rsidRPr="0019549A">
        <w:rPr>
          <w:szCs w:val="24"/>
          <w:lang w:val="lt-LT"/>
        </w:rPr>
        <w:t xml:space="preserve">jog </w:t>
      </w:r>
      <w:r w:rsidR="00A426E6" w:rsidRPr="0019549A">
        <w:rPr>
          <w:lang w:val="lt-LT"/>
        </w:rPr>
        <w:t>įgalioto teritorinio skyriaus</w:t>
      </w:r>
      <w:r w:rsidR="00AA3ABE" w:rsidRPr="0019549A">
        <w:rPr>
          <w:szCs w:val="24"/>
          <w:lang w:val="lt-LT"/>
        </w:rPr>
        <w:t xml:space="preserve"> dalyvavimas bendravimo tvarkoje yra </w:t>
      </w:r>
      <w:r w:rsidR="001F20C5" w:rsidRPr="0019549A">
        <w:rPr>
          <w:szCs w:val="24"/>
          <w:lang w:val="lt-LT"/>
        </w:rPr>
        <w:t xml:space="preserve">laikinas </w:t>
      </w:r>
      <w:r w:rsidR="0063033D" w:rsidRPr="0019549A">
        <w:rPr>
          <w:szCs w:val="24"/>
          <w:lang w:val="lt-LT"/>
        </w:rPr>
        <w:t>(</w:t>
      </w:r>
      <w:r w:rsidR="001F20C5" w:rsidRPr="0019549A">
        <w:rPr>
          <w:szCs w:val="24"/>
          <w:lang w:val="lt-LT"/>
        </w:rPr>
        <w:t xml:space="preserve">ne nuolatinio pobūdžio), todėl </w:t>
      </w:r>
      <w:r w:rsidR="00911328" w:rsidRPr="0019549A">
        <w:rPr>
          <w:szCs w:val="24"/>
          <w:lang w:val="lt-LT"/>
        </w:rPr>
        <w:t xml:space="preserve">teismui pritaikius laikinąsias apsaugos priemones ir įpareigojus laikinajame bendravimo procese dalyvauti </w:t>
      </w:r>
      <w:r w:rsidR="00A426E6" w:rsidRPr="0019549A">
        <w:rPr>
          <w:lang w:val="lt-LT"/>
        </w:rPr>
        <w:t>įgaliotą teritorinį skyrių</w:t>
      </w:r>
      <w:r w:rsidR="00911328" w:rsidRPr="0019549A">
        <w:rPr>
          <w:szCs w:val="24"/>
          <w:lang w:val="lt-LT"/>
        </w:rPr>
        <w:t xml:space="preserve">, manytina, kad </w:t>
      </w:r>
      <w:r w:rsidR="00A426E6" w:rsidRPr="0019549A">
        <w:rPr>
          <w:lang w:val="lt-LT"/>
        </w:rPr>
        <w:t>įgalioto teritorinio skyriaus</w:t>
      </w:r>
      <w:r w:rsidR="00F97F31" w:rsidRPr="0019549A">
        <w:rPr>
          <w:szCs w:val="24"/>
          <w:lang w:val="lt-LT"/>
        </w:rPr>
        <w:t xml:space="preserve"> atstovo </w:t>
      </w:r>
      <w:r w:rsidR="00911328" w:rsidRPr="0019549A">
        <w:rPr>
          <w:szCs w:val="24"/>
          <w:lang w:val="lt-LT"/>
        </w:rPr>
        <w:t xml:space="preserve">darbas tokiu atveju galėtų būti organizuojamas </w:t>
      </w:r>
      <w:r w:rsidR="001F20C5" w:rsidRPr="0019549A">
        <w:rPr>
          <w:szCs w:val="24"/>
          <w:lang w:val="lt-LT"/>
        </w:rPr>
        <w:t>bet kuriuo metu</w:t>
      </w:r>
      <w:r w:rsidR="00911328" w:rsidRPr="0019549A">
        <w:rPr>
          <w:szCs w:val="24"/>
          <w:lang w:val="lt-LT"/>
        </w:rPr>
        <w:t xml:space="preserve">, tikslu užtikrinti veiklos efektyvumą bei vykdant pareigą užtikrinti vaiko teisių apsaugą. </w:t>
      </w:r>
    </w:p>
    <w:p w14:paraId="775FCC8B" w14:textId="5A822C0E" w:rsidR="006F1CE2" w:rsidRPr="0019549A" w:rsidRDefault="0063033D" w:rsidP="006F1CE2">
      <w:pPr>
        <w:ind w:firstLine="720"/>
        <w:jc w:val="both"/>
        <w:rPr>
          <w:szCs w:val="24"/>
          <w:lang w:val="lt-LT"/>
        </w:rPr>
      </w:pPr>
      <w:r w:rsidRPr="0019549A">
        <w:rPr>
          <w:szCs w:val="24"/>
          <w:lang w:val="lt-LT"/>
        </w:rPr>
        <w:t xml:space="preserve">Atkreiptinas dėmesys ir į tai, kad </w:t>
      </w:r>
      <w:r w:rsidR="001F2E05" w:rsidRPr="0019549A">
        <w:rPr>
          <w:color w:val="000000"/>
          <w:szCs w:val="24"/>
          <w:shd w:val="clear" w:color="auto" w:fill="FFFFFF"/>
          <w:lang w:val="lt-LT"/>
        </w:rPr>
        <w:t>vaiko saugumui ir ugdymui užtikrinti reikalingas tėvų bendradarbiavimas tarpusavyje ir su vaiku. Būtent todėl tėvai turi siekti spręsti visus su vaiku susijusius klausimus taikiai. Tuo tikslu tėvai į pagalbą gali pasitelkti tarpininkus, mediatorius, psichologus ir pan., nes tik tėvų tarpusavyje rastas sprendimas, kaip geriausiai auklėti vaiką, galės būti geranoriškai vykdomas ir geriausiai atitiks vaiko interesus (Lietuvos Aukščiausiojo Teismo 2016 m. vasario 3 d. nutartis civilinėje byloje Nr. 3K-3-16-706/2016, 13 punktas).</w:t>
      </w:r>
      <w:r w:rsidR="001F2E05" w:rsidRPr="0019549A">
        <w:rPr>
          <w:szCs w:val="24"/>
          <w:lang w:val="lt-LT"/>
        </w:rPr>
        <w:t xml:space="preserve"> </w:t>
      </w:r>
      <w:r w:rsidR="006F1CE2" w:rsidRPr="0019549A">
        <w:rPr>
          <w:szCs w:val="24"/>
          <w:lang w:val="lt-LT"/>
        </w:rPr>
        <w:t xml:space="preserve">Atitinkamai </w:t>
      </w:r>
      <w:r w:rsidR="00400023" w:rsidRPr="0019549A">
        <w:rPr>
          <w:szCs w:val="24"/>
          <w:lang w:val="lt-LT"/>
        </w:rPr>
        <w:t xml:space="preserve">Lietuvos Aukščiausiojo Teismo </w:t>
      </w:r>
      <w:r w:rsidR="000453DB" w:rsidRPr="0019549A">
        <w:rPr>
          <w:szCs w:val="24"/>
          <w:lang w:val="lt-LT"/>
        </w:rPr>
        <w:t>praktikoje</w:t>
      </w:r>
      <w:r w:rsidR="006B1B43" w:rsidRPr="0019549A">
        <w:rPr>
          <w:rStyle w:val="FootnoteReference"/>
          <w:szCs w:val="24"/>
          <w:lang w:val="lt-LT"/>
        </w:rPr>
        <w:footnoteReference w:id="1"/>
      </w:r>
      <w:r w:rsidR="006B1B43" w:rsidRPr="0019549A">
        <w:rPr>
          <w:szCs w:val="24"/>
          <w:lang w:val="lt-LT"/>
        </w:rPr>
        <w:t xml:space="preserve"> </w:t>
      </w:r>
      <w:r w:rsidR="006F1CE2" w:rsidRPr="0019549A">
        <w:rPr>
          <w:szCs w:val="24"/>
          <w:lang w:val="lt-LT"/>
        </w:rPr>
        <w:t xml:space="preserve">taip pat </w:t>
      </w:r>
      <w:r w:rsidR="00C67C06" w:rsidRPr="0019549A">
        <w:rPr>
          <w:szCs w:val="24"/>
          <w:lang w:val="lt-LT"/>
        </w:rPr>
        <w:t>įtvirtinta</w:t>
      </w:r>
      <w:r w:rsidR="00400023" w:rsidRPr="0019549A">
        <w:rPr>
          <w:szCs w:val="24"/>
          <w:lang w:val="lt-LT"/>
        </w:rPr>
        <w:t xml:space="preserve">, kad </w:t>
      </w:r>
      <w:r w:rsidR="000453DB" w:rsidRPr="0019549A">
        <w:rPr>
          <w:szCs w:val="24"/>
          <w:lang w:val="lt-LT"/>
        </w:rPr>
        <w:t>bendravimo tvarkos per tarpininką nustatymo pasibaigimo pagrindas turėtų būti ne tarpininko, t.</w:t>
      </w:r>
      <w:r w:rsidR="006B1B43" w:rsidRPr="0019549A">
        <w:rPr>
          <w:szCs w:val="24"/>
          <w:lang w:val="lt-LT"/>
        </w:rPr>
        <w:t xml:space="preserve"> </w:t>
      </w:r>
      <w:r w:rsidR="000453DB" w:rsidRPr="0019549A">
        <w:rPr>
          <w:szCs w:val="24"/>
          <w:lang w:val="lt-LT"/>
        </w:rPr>
        <w:t xml:space="preserve">y. psichologo ar </w:t>
      </w:r>
      <w:r w:rsidR="00D378B6" w:rsidRPr="0019549A">
        <w:rPr>
          <w:lang w:val="lt-LT"/>
        </w:rPr>
        <w:t>įgalioto teritorinio skyriaus</w:t>
      </w:r>
      <w:r w:rsidR="000453DB" w:rsidRPr="0019549A">
        <w:rPr>
          <w:szCs w:val="24"/>
          <w:lang w:val="lt-LT"/>
        </w:rPr>
        <w:t xml:space="preserve"> išvada, kad tėvai yra pasirengę bendrauti su vaiku savarankiškai be psichologo ar </w:t>
      </w:r>
      <w:r w:rsidR="00D378B6" w:rsidRPr="0019549A">
        <w:rPr>
          <w:lang w:val="lt-LT"/>
        </w:rPr>
        <w:t>įgalioto teritorinio skyriaus</w:t>
      </w:r>
      <w:r w:rsidR="000453DB" w:rsidRPr="0019549A">
        <w:rPr>
          <w:szCs w:val="24"/>
          <w:lang w:val="lt-LT"/>
        </w:rPr>
        <w:t xml:space="preserve"> tarpininkavimo, o abiejų tėvų susitarimas</w:t>
      </w:r>
      <w:r w:rsidR="00C67C06" w:rsidRPr="0019549A">
        <w:rPr>
          <w:szCs w:val="24"/>
          <w:lang w:val="lt-LT"/>
        </w:rPr>
        <w:t xml:space="preserve">, kad tarpininko dalyvavimas nėra būtinas. </w:t>
      </w:r>
    </w:p>
    <w:p w14:paraId="6ED99BF0" w14:textId="60D49FC7" w:rsidR="00DF5B45" w:rsidRPr="0019549A" w:rsidRDefault="00C67C06" w:rsidP="006F1CE2">
      <w:pPr>
        <w:ind w:firstLine="720"/>
        <w:jc w:val="both"/>
        <w:rPr>
          <w:szCs w:val="24"/>
          <w:lang w:val="lt-LT"/>
        </w:rPr>
      </w:pPr>
      <w:r w:rsidRPr="0019549A">
        <w:rPr>
          <w:szCs w:val="24"/>
          <w:lang w:val="lt-LT"/>
        </w:rPr>
        <w:t>Pažymėtina, kad objektyviai išnykus nustatytos pereinamojo laikotarpio priemonės –</w:t>
      </w:r>
      <w:r w:rsidR="00B82BDB" w:rsidRPr="0019549A">
        <w:rPr>
          <w:szCs w:val="24"/>
          <w:lang w:val="lt-LT"/>
        </w:rPr>
        <w:t xml:space="preserve"> </w:t>
      </w:r>
      <w:r w:rsidRPr="0019549A">
        <w:rPr>
          <w:szCs w:val="24"/>
          <w:lang w:val="lt-LT"/>
        </w:rPr>
        <w:t xml:space="preserve">tarpininkavimo </w:t>
      </w:r>
      <w:r w:rsidR="00BA6AEF" w:rsidRPr="0019549A">
        <w:rPr>
          <w:szCs w:val="24"/>
          <w:lang w:val="lt-LT"/>
        </w:rPr>
        <w:t>– būtinybei, tačiau vaiko tėvui (</w:t>
      </w:r>
      <w:r w:rsidRPr="0019549A">
        <w:rPr>
          <w:szCs w:val="24"/>
          <w:lang w:val="lt-LT"/>
        </w:rPr>
        <w:t>motinai</w:t>
      </w:r>
      <w:r w:rsidR="00BA6AEF" w:rsidRPr="0019549A">
        <w:rPr>
          <w:szCs w:val="24"/>
          <w:lang w:val="lt-LT"/>
        </w:rPr>
        <w:t>)</w:t>
      </w:r>
      <w:r w:rsidRPr="0019549A">
        <w:rPr>
          <w:szCs w:val="24"/>
          <w:lang w:val="lt-LT"/>
        </w:rPr>
        <w:t xml:space="preserve"> prieštaraujant tiesioginiam tėvo bendravimui su vaiku, tai būtų laik</w:t>
      </w:r>
      <w:r w:rsidR="00BA6AEF" w:rsidRPr="0019549A">
        <w:rPr>
          <w:szCs w:val="24"/>
          <w:lang w:val="lt-LT"/>
        </w:rPr>
        <w:t>oma tiek vaiko, tiek vaiko tėvo (</w:t>
      </w:r>
      <w:r w:rsidRPr="0019549A">
        <w:rPr>
          <w:szCs w:val="24"/>
          <w:lang w:val="lt-LT"/>
        </w:rPr>
        <w:t>motinos</w:t>
      </w:r>
      <w:r w:rsidR="00BA6AEF" w:rsidRPr="0019549A">
        <w:rPr>
          <w:szCs w:val="24"/>
          <w:lang w:val="lt-LT"/>
        </w:rPr>
        <w:t>) teisių pažeidimu, dėl ko tėvas (</w:t>
      </w:r>
      <w:r w:rsidRPr="0019549A">
        <w:rPr>
          <w:szCs w:val="24"/>
          <w:lang w:val="lt-LT"/>
        </w:rPr>
        <w:t>motina</w:t>
      </w:r>
      <w:r w:rsidR="00BA6AEF" w:rsidRPr="0019549A">
        <w:rPr>
          <w:szCs w:val="24"/>
          <w:lang w:val="lt-LT"/>
        </w:rPr>
        <w:t>)</w:t>
      </w:r>
      <w:r w:rsidRPr="0019549A">
        <w:rPr>
          <w:szCs w:val="24"/>
          <w:lang w:val="lt-LT"/>
        </w:rPr>
        <w:t xml:space="preserve"> turėtų teisę kreiptis į teismą dėl esamos bendravimo tvarkos pakeitimo ir (ar) priemonės, ribojančios tiesioginį bendravimą su vaiku, panaikinimo. Tarnybos nuomone, tėvams sprendžiant klausimą dėl </w:t>
      </w:r>
      <w:r w:rsidR="00764993" w:rsidRPr="0019549A">
        <w:rPr>
          <w:lang w:val="lt-LT"/>
        </w:rPr>
        <w:t>įgalioto teritorinio skyriaus</w:t>
      </w:r>
      <w:r w:rsidR="006F1CE2" w:rsidRPr="0019549A">
        <w:rPr>
          <w:szCs w:val="24"/>
          <w:lang w:val="lt-LT"/>
        </w:rPr>
        <w:t xml:space="preserve"> </w:t>
      </w:r>
      <w:r w:rsidRPr="0019549A">
        <w:rPr>
          <w:szCs w:val="24"/>
          <w:lang w:val="lt-LT"/>
        </w:rPr>
        <w:t>at</w:t>
      </w:r>
      <w:r w:rsidR="00566020" w:rsidRPr="0019549A">
        <w:rPr>
          <w:szCs w:val="24"/>
          <w:lang w:val="lt-LT"/>
        </w:rPr>
        <w:t xml:space="preserve">stovo dalyvavimo bendravimo proceso metu, </w:t>
      </w:r>
      <w:r w:rsidR="00764993" w:rsidRPr="0019549A">
        <w:rPr>
          <w:lang w:val="lt-LT"/>
        </w:rPr>
        <w:t>įgalioto teritorinio skyriaus</w:t>
      </w:r>
      <w:r w:rsidR="00764993" w:rsidRPr="0019549A">
        <w:rPr>
          <w:szCs w:val="24"/>
          <w:lang w:val="lt-LT"/>
        </w:rPr>
        <w:t xml:space="preserve"> </w:t>
      </w:r>
      <w:r w:rsidRPr="0019549A">
        <w:rPr>
          <w:szCs w:val="24"/>
          <w:lang w:val="lt-LT"/>
        </w:rPr>
        <w:t xml:space="preserve">atstovas </w:t>
      </w:r>
      <w:r w:rsidR="00566020" w:rsidRPr="0019549A">
        <w:rPr>
          <w:szCs w:val="24"/>
          <w:lang w:val="lt-LT"/>
        </w:rPr>
        <w:t xml:space="preserve">taip pat turėtų pateikti nuomonę, ar </w:t>
      </w:r>
      <w:r w:rsidRPr="0019549A">
        <w:rPr>
          <w:szCs w:val="24"/>
          <w:lang w:val="lt-LT"/>
        </w:rPr>
        <w:t>vai</w:t>
      </w:r>
      <w:r w:rsidR="00BA6AEF" w:rsidRPr="0019549A">
        <w:rPr>
          <w:szCs w:val="24"/>
          <w:lang w:val="lt-LT"/>
        </w:rPr>
        <w:t>kas ir skyrium gyvenantis tėvas (</w:t>
      </w:r>
      <w:r w:rsidRPr="0019549A">
        <w:rPr>
          <w:szCs w:val="24"/>
          <w:lang w:val="lt-LT"/>
        </w:rPr>
        <w:t>motina</w:t>
      </w:r>
      <w:r w:rsidR="00BA6AEF" w:rsidRPr="0019549A">
        <w:rPr>
          <w:szCs w:val="24"/>
          <w:lang w:val="lt-LT"/>
        </w:rPr>
        <w:t>)</w:t>
      </w:r>
      <w:r w:rsidRPr="0019549A">
        <w:rPr>
          <w:szCs w:val="24"/>
          <w:lang w:val="lt-LT"/>
        </w:rPr>
        <w:t xml:space="preserve"> atkūrė prarastą ryšį, </w:t>
      </w:r>
      <w:r w:rsidR="00566020" w:rsidRPr="0019549A">
        <w:rPr>
          <w:szCs w:val="24"/>
          <w:lang w:val="lt-LT"/>
        </w:rPr>
        <w:t xml:space="preserve">ar </w:t>
      </w:r>
      <w:r w:rsidRPr="0019549A">
        <w:rPr>
          <w:szCs w:val="24"/>
          <w:lang w:val="lt-LT"/>
        </w:rPr>
        <w:t xml:space="preserve">dėl bendravimo vaikas nejaučia įtampos, </w:t>
      </w:r>
      <w:r w:rsidR="00566020" w:rsidRPr="0019549A">
        <w:rPr>
          <w:szCs w:val="24"/>
          <w:lang w:val="lt-LT"/>
        </w:rPr>
        <w:t xml:space="preserve">ar </w:t>
      </w:r>
      <w:r w:rsidRPr="0019549A">
        <w:rPr>
          <w:szCs w:val="24"/>
          <w:lang w:val="lt-LT"/>
        </w:rPr>
        <w:t>pasilikimas vi</w:t>
      </w:r>
      <w:r w:rsidR="00BA6AEF" w:rsidRPr="0019549A">
        <w:rPr>
          <w:szCs w:val="24"/>
          <w:lang w:val="lt-LT"/>
        </w:rPr>
        <w:t>enam su skyrium gyvenančiu tėvu (</w:t>
      </w:r>
      <w:r w:rsidRPr="0019549A">
        <w:rPr>
          <w:szCs w:val="24"/>
          <w:lang w:val="lt-LT"/>
        </w:rPr>
        <w:t>motina</w:t>
      </w:r>
      <w:r w:rsidR="00BA6AEF" w:rsidRPr="0019549A">
        <w:rPr>
          <w:szCs w:val="24"/>
          <w:lang w:val="lt-LT"/>
        </w:rPr>
        <w:t>)</w:t>
      </w:r>
      <w:r w:rsidRPr="0019549A">
        <w:rPr>
          <w:szCs w:val="24"/>
          <w:lang w:val="lt-LT"/>
        </w:rPr>
        <w:t xml:space="preserve"> vaikui nekelia neigiamų išgyvenimų ir kt.</w:t>
      </w:r>
      <w:r w:rsidR="00566020" w:rsidRPr="0019549A">
        <w:rPr>
          <w:szCs w:val="24"/>
          <w:lang w:val="lt-LT"/>
        </w:rPr>
        <w:t xml:space="preserve"> be</w:t>
      </w:r>
      <w:r w:rsidR="00B95995" w:rsidRPr="0019549A">
        <w:rPr>
          <w:szCs w:val="24"/>
          <w:lang w:val="lt-LT"/>
        </w:rPr>
        <w:t>i įvertinus visas šias aplinkybe</w:t>
      </w:r>
      <w:r w:rsidR="00566020" w:rsidRPr="0019549A">
        <w:rPr>
          <w:szCs w:val="24"/>
          <w:lang w:val="lt-LT"/>
        </w:rPr>
        <w:t xml:space="preserve">s teikti vaiko tėvams nuomonę bei siūlymus, tikslu užtikrinti geriausių vaiko interesų apsaugą. </w:t>
      </w:r>
    </w:p>
    <w:p w14:paraId="72C62B72" w14:textId="4DD2DA3C" w:rsidR="0031384E" w:rsidRPr="0019549A" w:rsidRDefault="0031384E" w:rsidP="002A6854">
      <w:pPr>
        <w:ind w:firstLine="709"/>
        <w:jc w:val="both"/>
        <w:rPr>
          <w:color w:val="FF0000"/>
          <w:sz w:val="32"/>
          <w:szCs w:val="32"/>
          <w:lang w:val="lt-LT"/>
        </w:rPr>
      </w:pPr>
    </w:p>
    <w:p w14:paraId="6CC27942" w14:textId="292ABBE5" w:rsidR="002A34F0" w:rsidRPr="0019549A" w:rsidRDefault="009628B9" w:rsidP="002A6854">
      <w:pPr>
        <w:pStyle w:val="ListParagraph"/>
        <w:numPr>
          <w:ilvl w:val="0"/>
          <w:numId w:val="6"/>
        </w:numPr>
        <w:ind w:left="709" w:hanging="87"/>
        <w:jc w:val="center"/>
        <w:rPr>
          <w:b/>
          <w:color w:val="000000" w:themeColor="text1"/>
          <w:szCs w:val="24"/>
          <w:lang w:val="lt-LT"/>
        </w:rPr>
      </w:pPr>
      <w:r w:rsidRPr="0019549A">
        <w:rPr>
          <w:b/>
          <w:szCs w:val="24"/>
          <w:lang w:val="lt-LT"/>
        </w:rPr>
        <w:t xml:space="preserve">DĖL </w:t>
      </w:r>
      <w:r w:rsidR="002A6854" w:rsidRPr="0019549A">
        <w:rPr>
          <w:b/>
          <w:szCs w:val="24"/>
          <w:lang w:val="lt-LT"/>
        </w:rPr>
        <w:t>ĮGALIOTO TERITORINIO SKYRIAUS</w:t>
      </w:r>
      <w:r w:rsidRPr="0019549A">
        <w:rPr>
          <w:b/>
          <w:szCs w:val="24"/>
          <w:lang w:val="lt-LT"/>
        </w:rPr>
        <w:t xml:space="preserve"> </w:t>
      </w:r>
      <w:r w:rsidR="004C27C3" w:rsidRPr="0019549A">
        <w:rPr>
          <w:b/>
          <w:szCs w:val="24"/>
          <w:lang w:val="lt-LT"/>
        </w:rPr>
        <w:t>FUNKCIJŲ VAIKO PERDAVIMO METU</w:t>
      </w:r>
    </w:p>
    <w:p w14:paraId="2A845DB5" w14:textId="77777777" w:rsidR="004C27C3" w:rsidRPr="0019549A" w:rsidRDefault="004C27C3" w:rsidP="004C27C3">
      <w:pPr>
        <w:ind w:firstLine="720"/>
        <w:jc w:val="both"/>
        <w:rPr>
          <w:szCs w:val="24"/>
          <w:lang w:val="lt-LT"/>
        </w:rPr>
      </w:pPr>
    </w:p>
    <w:p w14:paraId="18216BFB" w14:textId="096B7196" w:rsidR="00B85FA3" w:rsidRPr="0019549A" w:rsidRDefault="004C27C3" w:rsidP="004C27C3">
      <w:pPr>
        <w:ind w:firstLine="720"/>
        <w:jc w:val="both"/>
        <w:rPr>
          <w:szCs w:val="24"/>
          <w:lang w:val="lt-LT"/>
        </w:rPr>
      </w:pPr>
      <w:r w:rsidRPr="0019549A">
        <w:rPr>
          <w:szCs w:val="24"/>
          <w:lang w:val="lt-LT"/>
        </w:rPr>
        <w:t>Šeima svarbi kiekvienam vaikui ir vaikas turi teisę gyventi kartu su tėvais, būti auklėjamas ir aprūpinamas savo tėvų šeimoje (CK 3.161 str</w:t>
      </w:r>
      <w:r w:rsidR="00432C0D" w:rsidRPr="0019549A">
        <w:rPr>
          <w:szCs w:val="24"/>
          <w:lang w:val="lt-LT"/>
        </w:rPr>
        <w:t>aipsnio</w:t>
      </w:r>
      <w:r w:rsidRPr="0019549A">
        <w:rPr>
          <w:szCs w:val="24"/>
          <w:lang w:val="lt-LT"/>
        </w:rPr>
        <w:t xml:space="preserve"> 3 d</w:t>
      </w:r>
      <w:r w:rsidR="00432C0D" w:rsidRPr="0019549A">
        <w:rPr>
          <w:szCs w:val="24"/>
          <w:lang w:val="lt-LT"/>
        </w:rPr>
        <w:t>alis</w:t>
      </w:r>
      <w:r w:rsidRPr="0019549A">
        <w:rPr>
          <w:szCs w:val="24"/>
          <w:lang w:val="lt-LT"/>
        </w:rPr>
        <w:t>). Draudimas išskirti vaiką su jo tėvais įtvirtintas tiek tarptautinėje, tiek nacionalinėje teisėje (Jungtinių Tautų vaiko teisių konvencijos 9 str</w:t>
      </w:r>
      <w:r w:rsidR="009D2E2E" w:rsidRPr="0019549A">
        <w:rPr>
          <w:szCs w:val="24"/>
          <w:lang w:val="lt-LT"/>
        </w:rPr>
        <w:t>aipsnis</w:t>
      </w:r>
      <w:r w:rsidRPr="0019549A">
        <w:rPr>
          <w:szCs w:val="24"/>
          <w:lang w:val="lt-LT"/>
        </w:rPr>
        <w:t>, CK 3.161 str</w:t>
      </w:r>
      <w:r w:rsidR="009D2E2E" w:rsidRPr="0019549A">
        <w:rPr>
          <w:szCs w:val="24"/>
          <w:lang w:val="lt-LT"/>
        </w:rPr>
        <w:t>aipsnio</w:t>
      </w:r>
      <w:r w:rsidRPr="0019549A">
        <w:rPr>
          <w:szCs w:val="24"/>
          <w:lang w:val="lt-LT"/>
        </w:rPr>
        <w:t xml:space="preserve"> 3 d</w:t>
      </w:r>
      <w:r w:rsidR="009D2E2E" w:rsidRPr="0019549A">
        <w:rPr>
          <w:szCs w:val="24"/>
          <w:lang w:val="lt-LT"/>
        </w:rPr>
        <w:t>alis</w:t>
      </w:r>
      <w:r w:rsidRPr="0019549A">
        <w:rPr>
          <w:szCs w:val="24"/>
          <w:lang w:val="lt-LT"/>
        </w:rPr>
        <w:t>). CK 3.165 str</w:t>
      </w:r>
      <w:r w:rsidR="009D2E2E" w:rsidRPr="0019549A">
        <w:rPr>
          <w:szCs w:val="24"/>
          <w:lang w:val="lt-LT"/>
        </w:rPr>
        <w:t xml:space="preserve">aipsnio </w:t>
      </w:r>
      <w:r w:rsidRPr="0019549A">
        <w:rPr>
          <w:szCs w:val="24"/>
          <w:lang w:val="lt-LT"/>
        </w:rPr>
        <w:t>1 d</w:t>
      </w:r>
      <w:r w:rsidR="009D2E2E" w:rsidRPr="0019549A">
        <w:rPr>
          <w:szCs w:val="24"/>
          <w:lang w:val="lt-LT"/>
        </w:rPr>
        <w:t>alyje</w:t>
      </w:r>
      <w:r w:rsidRPr="0019549A">
        <w:rPr>
          <w:szCs w:val="24"/>
          <w:lang w:val="lt-LT"/>
        </w:rPr>
        <w:t xml:space="preserve"> įtvirtinta tėvų pirmumo teisė prieš kitus asmenis vykdyti savo pareigas vaikams (auklėti, rūpintis jų sveikata, dvasiniu bei moraliniu ugdymu ir kt.). CK 3.168 str</w:t>
      </w:r>
      <w:r w:rsidR="009D2E2E" w:rsidRPr="0019549A">
        <w:rPr>
          <w:szCs w:val="24"/>
          <w:lang w:val="lt-LT"/>
        </w:rPr>
        <w:t>aipsnio</w:t>
      </w:r>
      <w:r w:rsidRPr="0019549A">
        <w:rPr>
          <w:szCs w:val="24"/>
          <w:lang w:val="lt-LT"/>
        </w:rPr>
        <w:t xml:space="preserve"> 3 d</w:t>
      </w:r>
      <w:r w:rsidR="009D2E2E" w:rsidRPr="0019549A">
        <w:rPr>
          <w:szCs w:val="24"/>
          <w:lang w:val="lt-LT"/>
        </w:rPr>
        <w:t>alis</w:t>
      </w:r>
      <w:r w:rsidRPr="0019549A">
        <w:rPr>
          <w:szCs w:val="24"/>
          <w:lang w:val="lt-LT"/>
        </w:rPr>
        <w:t xml:space="preserve"> numato, kad tėvai turi teisę reikalauti grąžinti jiems nepilnamečius vaikus iš kiekvieno asmens, laikančio juos pas save ne pagal įstatymą ar teismo sprendimą. Ši nuostata remiasi prioritetinėmis tėvų teisėmis vaikų auklėjimo srityje prieš kitus asmenis (CK 3.165 str</w:t>
      </w:r>
      <w:r w:rsidR="009D2E2E" w:rsidRPr="0019549A">
        <w:rPr>
          <w:szCs w:val="24"/>
          <w:lang w:val="lt-LT"/>
        </w:rPr>
        <w:t>aipsnio</w:t>
      </w:r>
      <w:r w:rsidRPr="0019549A">
        <w:rPr>
          <w:szCs w:val="24"/>
          <w:lang w:val="lt-LT"/>
        </w:rPr>
        <w:t xml:space="preserve"> 1 d</w:t>
      </w:r>
      <w:r w:rsidR="009D2E2E" w:rsidRPr="0019549A">
        <w:rPr>
          <w:szCs w:val="24"/>
          <w:lang w:val="lt-LT"/>
        </w:rPr>
        <w:t>alis</w:t>
      </w:r>
      <w:r w:rsidRPr="0019549A">
        <w:rPr>
          <w:szCs w:val="24"/>
          <w:lang w:val="lt-LT"/>
        </w:rPr>
        <w:t xml:space="preserve">, </w:t>
      </w:r>
      <w:r w:rsidR="009D2E2E" w:rsidRPr="0019549A">
        <w:rPr>
          <w:szCs w:val="24"/>
          <w:lang w:val="lt-LT"/>
        </w:rPr>
        <w:t>VTAPĮ</w:t>
      </w:r>
      <w:r w:rsidRPr="0019549A">
        <w:rPr>
          <w:szCs w:val="24"/>
          <w:lang w:val="lt-LT"/>
        </w:rPr>
        <w:t xml:space="preserve"> 4 str</w:t>
      </w:r>
      <w:r w:rsidR="001417C7" w:rsidRPr="0019549A">
        <w:rPr>
          <w:szCs w:val="24"/>
          <w:lang w:val="lt-LT"/>
        </w:rPr>
        <w:t>aipsnio 2 punktas</w:t>
      </w:r>
      <w:r w:rsidRPr="0019549A">
        <w:rPr>
          <w:szCs w:val="24"/>
          <w:lang w:val="lt-LT"/>
        </w:rPr>
        <w:t xml:space="preserve">). </w:t>
      </w:r>
    </w:p>
    <w:p w14:paraId="7D546849" w14:textId="77777777" w:rsidR="0094173F" w:rsidRPr="0019549A" w:rsidRDefault="0094173F" w:rsidP="0094173F">
      <w:pPr>
        <w:ind w:firstLine="709"/>
        <w:jc w:val="both"/>
        <w:rPr>
          <w:rFonts w:eastAsia="Arial Unicode MS"/>
          <w:szCs w:val="24"/>
          <w:lang w:val="lt-LT"/>
        </w:rPr>
      </w:pPr>
      <w:r w:rsidRPr="0019549A">
        <w:rPr>
          <w:szCs w:val="24"/>
          <w:lang w:val="lt-LT"/>
        </w:rPr>
        <w:t xml:space="preserve">Pagal CPK 764 straipsnio 1 dalį </w:t>
      </w:r>
      <w:r w:rsidRPr="0019549A">
        <w:rPr>
          <w:color w:val="000000"/>
          <w:szCs w:val="24"/>
          <w:lang w:val="lt-LT"/>
        </w:rPr>
        <w:t xml:space="preserve">kai skolininkas per teismo sprendime arba antstolio raginime nustatytą terminą sprendimo dėl vaiko perdavimo neįvykdo, antstolis, įvertinęs valstybinės vaiko teisių apsaugos institucijos, policijos atstovo ir psichologo rekomendacijas, priima patvarkymą dėl sprendimo vykdymo tvarkos. Šiame patvarkyme turi būti detaliai aptartas vykdymo priemonių pobūdis ir jų taikymas. Šio patvarkymo kopija nusiunčiama vykdymo proceso šalims ir kitiems suinteresuotiems asmenims. </w:t>
      </w:r>
    </w:p>
    <w:p w14:paraId="5BFA24C9" w14:textId="3FF60BB6" w:rsidR="00087285" w:rsidRPr="0019549A" w:rsidRDefault="0094173F" w:rsidP="00087285">
      <w:pPr>
        <w:ind w:firstLine="720"/>
        <w:jc w:val="both"/>
        <w:rPr>
          <w:szCs w:val="24"/>
          <w:lang w:val="lt-LT"/>
        </w:rPr>
      </w:pPr>
      <w:r w:rsidRPr="0019549A">
        <w:rPr>
          <w:szCs w:val="24"/>
          <w:lang w:val="lt-LT"/>
        </w:rPr>
        <w:t>Akcentuotina, kad p</w:t>
      </w:r>
      <w:r w:rsidR="00087285" w:rsidRPr="0019549A">
        <w:rPr>
          <w:szCs w:val="24"/>
          <w:lang w:val="lt-LT"/>
        </w:rPr>
        <w:t>riverstinio vaiko perdavimo metu</w:t>
      </w:r>
      <w:r w:rsidR="006118C4" w:rsidRPr="0019549A">
        <w:rPr>
          <w:lang w:val="lt-LT"/>
        </w:rPr>
        <w:t xml:space="preserve"> įgalioto teritorinio skyriaus</w:t>
      </w:r>
      <w:r w:rsidR="006118C4" w:rsidRPr="0019549A">
        <w:rPr>
          <w:szCs w:val="24"/>
          <w:lang w:val="lt-LT"/>
        </w:rPr>
        <w:t xml:space="preserve"> </w:t>
      </w:r>
      <w:r w:rsidR="00087285" w:rsidRPr="0019549A">
        <w:rPr>
          <w:szCs w:val="24"/>
          <w:lang w:val="lt-LT"/>
        </w:rPr>
        <w:t xml:space="preserve">atstovai turėtų bendradarbiauti su valstybės, savivaldybės institucijomis ir įstaigomis, nevyriausybinėmis organizacijomis vaiko teisių ir geriausių interesų apsaugos klausimais (Nuostatų 10.22 p.). CPK 764 straipsnio 4 dalis numato, kad  </w:t>
      </w:r>
      <w:r w:rsidR="00087285" w:rsidRPr="0019549A">
        <w:rPr>
          <w:szCs w:val="24"/>
          <w:shd w:val="clear" w:color="auto" w:fill="FFFFFF"/>
          <w:lang w:val="lt-LT"/>
        </w:rPr>
        <w:t xml:space="preserve">priverstinai perduodant vaiką, policijos atstovai pašalina kliūtis </w:t>
      </w:r>
      <w:r w:rsidR="00087285" w:rsidRPr="0019549A">
        <w:rPr>
          <w:szCs w:val="24"/>
          <w:shd w:val="clear" w:color="auto" w:fill="FFFFFF"/>
          <w:lang w:val="lt-LT"/>
        </w:rPr>
        <w:lastRenderedPageBreak/>
        <w:t xml:space="preserve">sprendimui įvykdyti, o valstybinės vaiko teisių apsaugos institucijos atstovai vaiką paima ir perduoda išieškotojui. </w:t>
      </w:r>
      <w:r w:rsidR="00087285" w:rsidRPr="0019549A">
        <w:rPr>
          <w:szCs w:val="24"/>
          <w:lang w:val="lt-LT"/>
        </w:rPr>
        <w:t xml:space="preserve">Šiuo bene vieninteliu CPK numatytu atveju, </w:t>
      </w:r>
      <w:r w:rsidR="006118C4" w:rsidRPr="0019549A">
        <w:rPr>
          <w:lang w:val="lt-LT"/>
        </w:rPr>
        <w:t>įgaliotam teritoriniam skyriui</w:t>
      </w:r>
      <w:r w:rsidR="006118C4" w:rsidRPr="0019549A">
        <w:rPr>
          <w:szCs w:val="24"/>
          <w:lang w:val="lt-LT"/>
        </w:rPr>
        <w:t xml:space="preserve"> </w:t>
      </w:r>
      <w:r w:rsidR="00087285" w:rsidRPr="0019549A">
        <w:rPr>
          <w:szCs w:val="24"/>
          <w:lang w:val="lt-LT"/>
        </w:rPr>
        <w:t xml:space="preserve">pavedama atlikti fizinį (savotiškai prievartinį) veiksmą vykdymo procese. Tačiau ne visais atvejais perdavimas turi būti traktuojamas vien tik kaip fizinis veiksmas, pavyzdžiui, fizinis perdavimas tampa apsunkintas tuo atveju, kai vaikas yra vyresnio amžiaus ir fizinis jo perdavimas tampa neįmanomas dėl </w:t>
      </w:r>
      <w:r w:rsidR="006118C4" w:rsidRPr="0019549A">
        <w:rPr>
          <w:lang w:val="lt-LT"/>
        </w:rPr>
        <w:t>įgalioto teritorinio skyriaus</w:t>
      </w:r>
      <w:r w:rsidR="00087285" w:rsidRPr="0019549A">
        <w:rPr>
          <w:szCs w:val="24"/>
          <w:lang w:val="lt-LT"/>
        </w:rPr>
        <w:t xml:space="preserve"> atstovo fizinių galimybių. Tokiu atveju, </w:t>
      </w:r>
      <w:r w:rsidR="006118C4" w:rsidRPr="0019549A">
        <w:rPr>
          <w:lang w:val="lt-LT"/>
        </w:rPr>
        <w:t>įgalioto teritorinio skyriaus</w:t>
      </w:r>
      <w:r w:rsidR="00087285" w:rsidRPr="0019549A">
        <w:rPr>
          <w:szCs w:val="24"/>
          <w:lang w:val="lt-LT"/>
        </w:rPr>
        <w:t xml:space="preserve"> specialistui tikslinga bendrauti su vaiku, paaiškinti teismo sprendimo dėl jo gyvenamosios vietos nustatymo su vienu iš atstovų pagal įstatymą motyvus bei šio sprendimo vykdymo privalomumo principus, taip pat iš anksto aptarti vykdymo detales su antstoliu.</w:t>
      </w:r>
    </w:p>
    <w:p w14:paraId="67E1E095" w14:textId="6BC01820" w:rsidR="004C27C3" w:rsidRPr="0019549A" w:rsidRDefault="004C27C3" w:rsidP="004C27C3">
      <w:pPr>
        <w:ind w:firstLine="720"/>
        <w:jc w:val="both"/>
        <w:rPr>
          <w:szCs w:val="24"/>
          <w:lang w:val="lt-LT"/>
        </w:rPr>
      </w:pPr>
      <w:r w:rsidRPr="0019549A">
        <w:rPr>
          <w:szCs w:val="24"/>
          <w:lang w:val="lt-LT"/>
        </w:rPr>
        <w:t xml:space="preserve">Tuo atveju, jei asmuo, laikantis vaiką pas save ne pagal įstatymą ar teismo sprendimą, neperduoda vaiko vienam iš tėvų, su kuriuo nustatyta vaiko gyvenamoji vieta, </w:t>
      </w:r>
      <w:r w:rsidR="002A6854" w:rsidRPr="0019549A">
        <w:rPr>
          <w:szCs w:val="24"/>
          <w:lang w:val="lt-LT"/>
        </w:rPr>
        <w:t>įgaliotas teritorinis skyrius</w:t>
      </w:r>
      <w:r w:rsidRPr="0019549A">
        <w:rPr>
          <w:szCs w:val="24"/>
          <w:lang w:val="lt-LT"/>
        </w:rPr>
        <w:t xml:space="preserve"> turėtų teikti tėvui (motinai) pagalbą (konsultuoti, tarpininkauti, išaiškinti asmeniui, kuris laiko pas save vaiką ne pagal įstatymą ar teismo sprendimą teismo sprendimo vykdymo privalomumą ir kt.), siekiant susigrąžinti vaiką. Kiekvienu konkrečiu atveju, </w:t>
      </w:r>
      <w:r w:rsidR="002A6854" w:rsidRPr="0019549A">
        <w:rPr>
          <w:szCs w:val="24"/>
          <w:lang w:val="lt-LT"/>
        </w:rPr>
        <w:t xml:space="preserve">įgalioto teritorinio skyriaus </w:t>
      </w:r>
      <w:r w:rsidRPr="0019549A">
        <w:rPr>
          <w:szCs w:val="24"/>
          <w:lang w:val="lt-LT"/>
        </w:rPr>
        <w:t>specialistai pirmiausia turėtų atsižvelgti į vaiko interesus, o ne į vykdymo procese dalyvaujančių šalių poreikius. Vaiko gyvenimas pas asmenis, kurie neturi teisės vaiko laikyti pas save, gali padaryti didelę žalą vaiko vystymuisi: gali nutrūkti ryšiai su tėvu (motina), pas kurį (-ią) vaikas turėtų gyventi, asmeniui neturinčiam teisės laikyti vaiko pas save nuteikinėjant vaiką prieš tėvą (motiną) gali atsirasti baimė jų atžvilgiu ir kt.</w:t>
      </w:r>
    </w:p>
    <w:p w14:paraId="762A1D28" w14:textId="715E1EF7" w:rsidR="00B04E78" w:rsidRPr="0019549A" w:rsidRDefault="004C27C3" w:rsidP="00087285">
      <w:pPr>
        <w:ind w:firstLine="720"/>
        <w:jc w:val="both"/>
        <w:rPr>
          <w:color w:val="000000" w:themeColor="text1"/>
          <w:szCs w:val="24"/>
          <w:lang w:val="lt-LT"/>
        </w:rPr>
      </w:pPr>
      <w:r w:rsidRPr="0019549A">
        <w:rPr>
          <w:szCs w:val="24"/>
          <w:lang w:val="lt-LT"/>
        </w:rPr>
        <w:t xml:space="preserve">Atkreiptinas dėmesys, jog </w:t>
      </w:r>
      <w:r w:rsidR="004E6B5A" w:rsidRPr="0019549A">
        <w:rPr>
          <w:color w:val="000000" w:themeColor="text1"/>
          <w:szCs w:val="24"/>
          <w:lang w:val="lt-LT"/>
        </w:rPr>
        <w:t xml:space="preserve">nei Tarnybai, nei kitai institucijai nėra suteikta teisė priverstine tvarka vykdyti teismo sprendimus, todėl </w:t>
      </w:r>
      <w:r w:rsidR="00B60FAA" w:rsidRPr="0019549A">
        <w:rPr>
          <w:szCs w:val="24"/>
          <w:lang w:val="lt-LT"/>
        </w:rPr>
        <w:t>įgalioto teritorinio skyriaus</w:t>
      </w:r>
      <w:r w:rsidR="004E6B5A" w:rsidRPr="0019549A">
        <w:rPr>
          <w:color w:val="000000" w:themeColor="text1"/>
          <w:szCs w:val="24"/>
          <w:lang w:val="lt-LT"/>
        </w:rPr>
        <w:t xml:space="preserve"> atstovai, dalyvaujantys priverstiniame vaiko perdavime, turėtų veikti savo kompetencijos ribose, vadovaujantis antstolio </w:t>
      </w:r>
      <w:r w:rsidR="00087285" w:rsidRPr="0019549A">
        <w:rPr>
          <w:color w:val="000000" w:themeColor="text1"/>
          <w:szCs w:val="24"/>
          <w:lang w:val="lt-LT"/>
        </w:rPr>
        <w:t>patvarkymais (</w:t>
      </w:r>
      <w:r w:rsidR="004E6B5A" w:rsidRPr="0019549A">
        <w:rPr>
          <w:color w:val="000000" w:themeColor="text1"/>
          <w:szCs w:val="24"/>
          <w:lang w:val="lt-LT"/>
        </w:rPr>
        <w:t>nurodymais</w:t>
      </w:r>
      <w:r w:rsidR="00087285" w:rsidRPr="0019549A">
        <w:rPr>
          <w:color w:val="000000" w:themeColor="text1"/>
          <w:szCs w:val="24"/>
          <w:lang w:val="lt-LT"/>
        </w:rPr>
        <w:t xml:space="preserve">), iš anksto suderinti pagal savo kompetenciją atliekamus veiksmus su antstoliu. </w:t>
      </w:r>
      <w:r w:rsidR="004E6B5A" w:rsidRPr="0019549A">
        <w:rPr>
          <w:color w:val="000000" w:themeColor="text1"/>
          <w:szCs w:val="24"/>
          <w:lang w:val="lt-LT"/>
        </w:rPr>
        <w:t>Atitinkamai</w:t>
      </w:r>
      <w:r w:rsidR="004E6B5A" w:rsidRPr="0019549A">
        <w:rPr>
          <w:szCs w:val="24"/>
          <w:lang w:val="lt-LT"/>
        </w:rPr>
        <w:t xml:space="preserve"> </w:t>
      </w:r>
      <w:r w:rsidRPr="0019549A">
        <w:rPr>
          <w:szCs w:val="24"/>
          <w:lang w:val="lt-LT"/>
        </w:rPr>
        <w:t xml:space="preserve">vykdant teismo sprendimus dėl priverstinio nepilnamečių asmenų perdavimo vienam iš tėvų, su kuriuo nustatyta vaiko gyvenamoji vieta, antstolis </w:t>
      </w:r>
      <w:r w:rsidR="00F3223B" w:rsidRPr="0019549A">
        <w:rPr>
          <w:szCs w:val="24"/>
          <w:lang w:val="lt-LT"/>
        </w:rPr>
        <w:t>turi</w:t>
      </w:r>
      <w:r w:rsidRPr="0019549A">
        <w:rPr>
          <w:szCs w:val="24"/>
          <w:lang w:val="lt-LT"/>
        </w:rPr>
        <w:t xml:space="preserve"> pranešti apie vykdytinus priverstinius veiksmus vaiko gyvenamosios vietos </w:t>
      </w:r>
      <w:r w:rsidR="00B60FAA" w:rsidRPr="0019549A">
        <w:rPr>
          <w:szCs w:val="24"/>
          <w:lang w:val="lt-LT"/>
        </w:rPr>
        <w:t>įgaliotam teritoriniam skyriui</w:t>
      </w:r>
      <w:r w:rsidRPr="0019549A">
        <w:rPr>
          <w:szCs w:val="24"/>
          <w:lang w:val="lt-LT"/>
        </w:rPr>
        <w:t xml:space="preserve">. Nors teisės aktai nustato privalomą </w:t>
      </w:r>
      <w:r w:rsidR="00B60FAA" w:rsidRPr="0019549A">
        <w:rPr>
          <w:szCs w:val="24"/>
          <w:lang w:val="lt-LT"/>
        </w:rPr>
        <w:t>įgalioto teritorinio skyriaus</w:t>
      </w:r>
      <w:r w:rsidR="007C0583" w:rsidRPr="0019549A">
        <w:rPr>
          <w:szCs w:val="24"/>
          <w:lang w:val="lt-LT"/>
        </w:rPr>
        <w:t xml:space="preserve"> atstovų</w:t>
      </w:r>
      <w:r w:rsidRPr="0019549A">
        <w:rPr>
          <w:szCs w:val="24"/>
          <w:lang w:val="lt-LT"/>
        </w:rPr>
        <w:t xml:space="preserve"> dalyvavimą vykdymo procese, tačiau jų teisės, užtikrinant vaiko teisių apsaugą jo perdavimo momentu, nenustatytos, todėl tokiu atveju turėtų būti vadovaujamasi bendraisiais vykdymo proceso principais ir CPK nustatytomis vykdymo proceso dalyvių teisėmis ir pareigomis. </w:t>
      </w:r>
    </w:p>
    <w:p w14:paraId="5F71A20C" w14:textId="67A178B8" w:rsidR="004C27C3" w:rsidRPr="0019549A" w:rsidRDefault="004C27C3" w:rsidP="002C5C9D">
      <w:pPr>
        <w:ind w:firstLine="720"/>
        <w:jc w:val="both"/>
        <w:rPr>
          <w:szCs w:val="24"/>
          <w:shd w:val="clear" w:color="auto" w:fill="FFFFFF"/>
          <w:lang w:val="lt-LT"/>
        </w:rPr>
      </w:pPr>
      <w:r w:rsidRPr="0019549A">
        <w:rPr>
          <w:szCs w:val="24"/>
          <w:lang w:val="lt-LT"/>
        </w:rPr>
        <w:t>Pažymėtina, kad vaiko perdavimas negali būti suabsoliutintas vien tik iki fizinio veiksmo atlikimo, perduodant vaiką išieškotojui.</w:t>
      </w:r>
      <w:r w:rsidR="00F50296" w:rsidRPr="0019549A">
        <w:rPr>
          <w:szCs w:val="24"/>
          <w:lang w:val="lt-LT"/>
        </w:rPr>
        <w:t xml:space="preserve"> Manytina, kad</w:t>
      </w:r>
      <w:r w:rsidRPr="0019549A">
        <w:rPr>
          <w:szCs w:val="24"/>
          <w:lang w:val="lt-LT"/>
        </w:rPr>
        <w:t xml:space="preserve"> „paėmimas ir perdavimas“, kiekvienu konkrečiu atveju, turėtų būti suprantamas kaip bet kokiomis priemonėmis, nepažeidžiančiomis vaiko teisių ir geriausių interesų, vaiko perdavimas tam iš tėvų, su kuriuo nustatyta vaiko gyvenamoji vieta ar konstatavimas, kad vaiko perdavimas įvyko. Paminėtina, kad teisę konstatuoti perdavimo faktą turi tik vykdymo procesą organizuojantis subjektas – antstolis. Kartu paminėtina, kad kiekvienu individualiu atveju, prieš vaiko perdavimą svarbu aptarti vaiko perdavimo organizavimą su antstoliu bei apsvarstyti, kokiu būdu, atsižvelgus į vaiko amžių, vykdymo proceso šalių požiūrį ir kt., vaikas turėtų būti perduodamas išieškotojui. </w:t>
      </w:r>
    </w:p>
    <w:p w14:paraId="7CFFB791" w14:textId="0A2BBC41" w:rsidR="005813E5" w:rsidRPr="0019549A" w:rsidRDefault="00183045" w:rsidP="005813E5">
      <w:pPr>
        <w:ind w:firstLine="720"/>
        <w:jc w:val="both"/>
        <w:rPr>
          <w:color w:val="000000" w:themeColor="text1"/>
          <w:szCs w:val="24"/>
          <w:lang w:val="lt-LT"/>
        </w:rPr>
      </w:pPr>
      <w:r w:rsidRPr="0019549A">
        <w:rPr>
          <w:iCs/>
          <w:color w:val="000000" w:themeColor="text1"/>
          <w:szCs w:val="24"/>
          <w:lang w:val="lt-LT"/>
        </w:rPr>
        <w:t xml:space="preserve">Taip pat pažymėtina, kad </w:t>
      </w:r>
      <w:r w:rsidRPr="0019549A">
        <w:rPr>
          <w:color w:val="000000" w:themeColor="text1"/>
          <w:szCs w:val="24"/>
          <w:lang w:val="lt-LT"/>
        </w:rPr>
        <w:t>s</w:t>
      </w:r>
      <w:r w:rsidR="004C27C3" w:rsidRPr="0019549A">
        <w:rPr>
          <w:color w:val="000000" w:themeColor="text1"/>
          <w:szCs w:val="24"/>
          <w:lang w:val="lt-LT"/>
        </w:rPr>
        <w:t xml:space="preserve">istemiškai ir kompleksiškai aiškinant Jungtinių Tautų vaiko teisių konvencijos ir </w:t>
      </w:r>
      <w:r w:rsidR="00B60FAA" w:rsidRPr="0019549A">
        <w:rPr>
          <w:color w:val="000000" w:themeColor="text1"/>
          <w:szCs w:val="24"/>
          <w:lang w:val="lt-LT"/>
        </w:rPr>
        <w:t>VTAPĮ</w:t>
      </w:r>
      <w:r w:rsidR="004C27C3" w:rsidRPr="0019549A">
        <w:rPr>
          <w:color w:val="000000" w:themeColor="text1"/>
          <w:szCs w:val="24"/>
          <w:lang w:val="lt-LT"/>
        </w:rPr>
        <w:t xml:space="preserve"> nuostatas, </w:t>
      </w:r>
      <w:r w:rsidR="00B60FAA" w:rsidRPr="0019549A">
        <w:rPr>
          <w:szCs w:val="24"/>
          <w:lang w:val="lt-LT"/>
        </w:rPr>
        <w:t>įgalioto teritorinio skyriaus</w:t>
      </w:r>
      <w:r w:rsidR="005813E5" w:rsidRPr="0019549A">
        <w:rPr>
          <w:color w:val="000000" w:themeColor="text1"/>
          <w:szCs w:val="24"/>
          <w:lang w:val="lt-LT"/>
        </w:rPr>
        <w:t xml:space="preserve"> atstovai</w:t>
      </w:r>
      <w:r w:rsidR="004C27C3" w:rsidRPr="0019549A">
        <w:rPr>
          <w:color w:val="000000" w:themeColor="text1"/>
          <w:szCs w:val="24"/>
          <w:lang w:val="lt-LT"/>
        </w:rPr>
        <w:t xml:space="preserve"> turi teisę </w:t>
      </w:r>
      <w:r w:rsidR="005813E5" w:rsidRPr="0019549A">
        <w:rPr>
          <w:color w:val="000000" w:themeColor="text1"/>
          <w:szCs w:val="24"/>
          <w:lang w:val="lt-LT"/>
        </w:rPr>
        <w:t>vertinti</w:t>
      </w:r>
      <w:r w:rsidR="004C27C3" w:rsidRPr="0019549A">
        <w:rPr>
          <w:color w:val="000000" w:themeColor="text1"/>
          <w:szCs w:val="24"/>
          <w:lang w:val="lt-LT"/>
        </w:rPr>
        <w:t xml:space="preserve">, ar konkrečioje situacijoje tinkamai užtikrinami vaiko interesai. Tuo atveju, jei dalyvaujantis vykdymo procese </w:t>
      </w:r>
      <w:r w:rsidR="00B60FAA" w:rsidRPr="0019549A">
        <w:rPr>
          <w:szCs w:val="24"/>
          <w:lang w:val="lt-LT"/>
        </w:rPr>
        <w:t>įgalioto teritorinio skyriaus</w:t>
      </w:r>
      <w:r w:rsidR="005813E5" w:rsidRPr="0019549A">
        <w:rPr>
          <w:color w:val="000000" w:themeColor="text1"/>
          <w:szCs w:val="24"/>
          <w:lang w:val="lt-LT"/>
        </w:rPr>
        <w:t xml:space="preserve"> atstovas</w:t>
      </w:r>
      <w:r w:rsidR="004C27C3" w:rsidRPr="0019549A">
        <w:rPr>
          <w:color w:val="000000" w:themeColor="text1"/>
          <w:szCs w:val="24"/>
          <w:lang w:val="lt-LT"/>
        </w:rPr>
        <w:t xml:space="preserve"> nustato galimą vaiko teisių pažeidimą, jis turi teisę prašyti antstolio stabdyti vykdymo veiksmus</w:t>
      </w:r>
      <w:r w:rsidR="005813E5" w:rsidRPr="0019549A">
        <w:rPr>
          <w:color w:val="000000" w:themeColor="text1"/>
          <w:szCs w:val="24"/>
          <w:lang w:val="lt-LT"/>
        </w:rPr>
        <w:t xml:space="preserve"> ir </w:t>
      </w:r>
      <w:r w:rsidR="005813E5" w:rsidRPr="0019549A">
        <w:rPr>
          <w:szCs w:val="24"/>
          <w:lang w:val="lt-LT"/>
        </w:rPr>
        <w:t>imtis veiksmų vadovaujantis VTAPĮ 36 straipsniu.</w:t>
      </w:r>
    </w:p>
    <w:p w14:paraId="30AD1F6B" w14:textId="68F3B763" w:rsidR="00B60FAA" w:rsidRPr="0019549A" w:rsidRDefault="00B97257" w:rsidP="00E3164E">
      <w:pPr>
        <w:ind w:firstLine="720"/>
        <w:jc w:val="both"/>
        <w:rPr>
          <w:color w:val="000000" w:themeColor="text1"/>
          <w:szCs w:val="24"/>
          <w:lang w:val="lt-LT"/>
        </w:rPr>
      </w:pPr>
      <w:r w:rsidRPr="0019549A">
        <w:rPr>
          <w:color w:val="000000" w:themeColor="text1"/>
          <w:szCs w:val="24"/>
          <w:lang w:val="lt-LT"/>
        </w:rPr>
        <w:t xml:space="preserve">Be to, </w:t>
      </w:r>
      <w:r w:rsidR="00BA2579" w:rsidRPr="0019549A">
        <w:rPr>
          <w:color w:val="000000" w:themeColor="text1"/>
          <w:szCs w:val="24"/>
          <w:lang w:val="lt-LT"/>
        </w:rPr>
        <w:t>s</w:t>
      </w:r>
      <w:r w:rsidR="004C27C3" w:rsidRPr="0019549A">
        <w:rPr>
          <w:color w:val="000000" w:themeColor="text1"/>
          <w:szCs w:val="24"/>
          <w:lang w:val="lt-LT"/>
        </w:rPr>
        <w:t xml:space="preserve">prendžiant klausimą dėl vaiko perdavimo vietos nustatymo, turėtų būti siekiama išvengti neigiamos visuomenės reakcijos bei su tuo susijusio pavojaus vaiko bei kitų sprendimo vykdymo metu dalyvaujančių asmenų saugumui. Rekomenduotina iki vaiko perdavimo </w:t>
      </w:r>
      <w:r w:rsidR="00087285" w:rsidRPr="0019549A">
        <w:rPr>
          <w:color w:val="000000" w:themeColor="text1"/>
          <w:szCs w:val="24"/>
          <w:lang w:val="lt-LT"/>
        </w:rPr>
        <w:t xml:space="preserve">su psichologo </w:t>
      </w:r>
      <w:r w:rsidR="00B60FAA" w:rsidRPr="0019549A">
        <w:rPr>
          <w:color w:val="000000" w:themeColor="text1"/>
          <w:szCs w:val="24"/>
          <w:lang w:val="lt-LT"/>
        </w:rPr>
        <w:t xml:space="preserve">parengti vaiką </w:t>
      </w:r>
      <w:r w:rsidR="00E3164E" w:rsidRPr="0019549A">
        <w:rPr>
          <w:color w:val="000000" w:themeColor="text1"/>
          <w:szCs w:val="24"/>
          <w:lang w:val="lt-LT"/>
        </w:rPr>
        <w:t xml:space="preserve">perdavimo </w:t>
      </w:r>
      <w:r w:rsidR="00B60FAA" w:rsidRPr="0019549A">
        <w:rPr>
          <w:color w:val="000000" w:themeColor="text1"/>
          <w:szCs w:val="24"/>
          <w:lang w:val="lt-LT"/>
        </w:rPr>
        <w:t>procesui, taip pat esant poreikiui bendradarbiauti su vaiko ikimokyklinio / mokyklinio ugdymo įstaig</w:t>
      </w:r>
      <w:r w:rsidR="00E3164E" w:rsidRPr="0019549A">
        <w:rPr>
          <w:color w:val="000000" w:themeColor="text1"/>
          <w:szCs w:val="24"/>
          <w:lang w:val="lt-LT"/>
        </w:rPr>
        <w:t>os</w:t>
      </w:r>
      <w:r w:rsidR="00B60FAA" w:rsidRPr="0019549A">
        <w:rPr>
          <w:color w:val="000000" w:themeColor="text1"/>
          <w:szCs w:val="24"/>
          <w:lang w:val="lt-LT"/>
        </w:rPr>
        <w:t>, globos įstaigos</w:t>
      </w:r>
      <w:r w:rsidR="00E3164E" w:rsidRPr="0019549A">
        <w:rPr>
          <w:color w:val="000000" w:themeColor="text1"/>
          <w:szCs w:val="24"/>
          <w:lang w:val="lt-LT"/>
        </w:rPr>
        <w:t xml:space="preserve"> ir kitų su vaiku susijusių įstaigų / institucijų</w:t>
      </w:r>
      <w:r w:rsidR="00B60FAA" w:rsidRPr="0019549A">
        <w:rPr>
          <w:color w:val="000000" w:themeColor="text1"/>
          <w:szCs w:val="24"/>
          <w:lang w:val="lt-LT"/>
        </w:rPr>
        <w:t xml:space="preserve"> </w:t>
      </w:r>
      <w:r w:rsidR="00E3164E" w:rsidRPr="0019549A">
        <w:rPr>
          <w:color w:val="000000" w:themeColor="text1"/>
          <w:szCs w:val="24"/>
          <w:lang w:val="lt-LT"/>
        </w:rPr>
        <w:t>darbuotojais.</w:t>
      </w:r>
    </w:p>
    <w:p w14:paraId="5F5C8E86" w14:textId="21260FD0" w:rsidR="004C27C3" w:rsidRPr="0019549A" w:rsidRDefault="004C27C3" w:rsidP="00E3164E">
      <w:pPr>
        <w:ind w:firstLine="720"/>
        <w:jc w:val="both"/>
        <w:rPr>
          <w:color w:val="000000" w:themeColor="text1"/>
          <w:szCs w:val="24"/>
          <w:lang w:val="lt-LT"/>
        </w:rPr>
      </w:pPr>
      <w:r w:rsidRPr="0019549A">
        <w:rPr>
          <w:color w:val="000000" w:themeColor="text1"/>
          <w:szCs w:val="24"/>
          <w:lang w:val="lt-LT"/>
        </w:rPr>
        <w:t xml:space="preserve">Tarnybos nuomone, vaiko perdavimas </w:t>
      </w:r>
      <w:r w:rsidR="00E3164E" w:rsidRPr="0019549A">
        <w:rPr>
          <w:color w:val="000000" w:themeColor="text1"/>
          <w:szCs w:val="24"/>
          <w:lang w:val="lt-LT"/>
        </w:rPr>
        <w:t xml:space="preserve">įgalioto teritorinio skyriaus </w:t>
      </w:r>
      <w:r w:rsidRPr="0019549A">
        <w:rPr>
          <w:color w:val="000000" w:themeColor="text1"/>
          <w:szCs w:val="24"/>
          <w:lang w:val="lt-LT"/>
        </w:rPr>
        <w:t xml:space="preserve">patalpose yra galimas tuo atveju, kai </w:t>
      </w:r>
      <w:r w:rsidR="00E3164E" w:rsidRPr="0019549A">
        <w:rPr>
          <w:color w:val="000000" w:themeColor="text1"/>
          <w:szCs w:val="24"/>
          <w:lang w:val="lt-LT"/>
        </w:rPr>
        <w:t xml:space="preserve">perdavimo procesas kitoje vietoje </w:t>
      </w:r>
      <w:r w:rsidRPr="0019549A">
        <w:rPr>
          <w:color w:val="000000" w:themeColor="text1"/>
          <w:szCs w:val="24"/>
          <w:lang w:val="lt-LT"/>
        </w:rPr>
        <w:t xml:space="preserve">sukeltų neigiamos </w:t>
      </w:r>
      <w:r w:rsidR="00E3164E" w:rsidRPr="0019549A">
        <w:rPr>
          <w:color w:val="000000" w:themeColor="text1"/>
          <w:szCs w:val="24"/>
          <w:lang w:val="lt-LT"/>
        </w:rPr>
        <w:t xml:space="preserve">ten </w:t>
      </w:r>
      <w:r w:rsidRPr="0019549A">
        <w:rPr>
          <w:color w:val="000000" w:themeColor="text1"/>
          <w:szCs w:val="24"/>
          <w:lang w:val="lt-LT"/>
        </w:rPr>
        <w:t xml:space="preserve">besilankančių asmenų reakcijos į </w:t>
      </w:r>
      <w:r w:rsidRPr="0019549A">
        <w:rPr>
          <w:color w:val="000000" w:themeColor="text1"/>
          <w:szCs w:val="24"/>
          <w:lang w:val="lt-LT"/>
        </w:rPr>
        <w:lastRenderedPageBreak/>
        <w:t xml:space="preserve">priverstinį vaiko perdavimą bei papildomų neigiamų emocijų pačiam vaikui. Tuo atveju, jei asmuo, pas kurį vaikas gyvena ne pagal įstatymą ar teismo sprendimą, nesutinka vaiko atvežti į parinktą neutralią vietą, </w:t>
      </w:r>
      <w:r w:rsidR="00E3164E" w:rsidRPr="0019549A">
        <w:rPr>
          <w:color w:val="000000" w:themeColor="text1"/>
          <w:szCs w:val="24"/>
          <w:lang w:val="lt-LT"/>
        </w:rPr>
        <w:t xml:space="preserve">įgaliotas teritorinis skyrius </w:t>
      </w:r>
      <w:r w:rsidRPr="0019549A">
        <w:rPr>
          <w:color w:val="000000" w:themeColor="text1"/>
          <w:szCs w:val="24"/>
          <w:lang w:val="lt-LT"/>
        </w:rPr>
        <w:t>galėtų siūlyti antstoliui perdavimą vykdyti ir vaiko gyvenamojoje vietoje.</w:t>
      </w:r>
    </w:p>
    <w:p w14:paraId="01B24671" w14:textId="4C07984B" w:rsidR="00C3068E" w:rsidRPr="0019549A" w:rsidRDefault="004C27C3" w:rsidP="00C3068E">
      <w:pPr>
        <w:ind w:firstLine="720"/>
        <w:jc w:val="both"/>
        <w:rPr>
          <w:szCs w:val="24"/>
          <w:lang w:val="lt-LT"/>
        </w:rPr>
      </w:pPr>
      <w:r w:rsidRPr="0019549A">
        <w:rPr>
          <w:color w:val="000000" w:themeColor="text1"/>
          <w:szCs w:val="24"/>
          <w:lang w:val="lt-LT"/>
        </w:rPr>
        <w:t xml:space="preserve">Manytina, kad prieš teikiant antstoliui rekomendaciją, </w:t>
      </w:r>
      <w:r w:rsidR="00E3164E" w:rsidRPr="0019549A">
        <w:rPr>
          <w:color w:val="000000" w:themeColor="text1"/>
          <w:szCs w:val="24"/>
          <w:lang w:val="lt-LT"/>
        </w:rPr>
        <w:t>įgaliotas teritorinis</w:t>
      </w:r>
      <w:r w:rsidR="00726F6E" w:rsidRPr="0019549A">
        <w:rPr>
          <w:color w:val="000000" w:themeColor="text1"/>
          <w:szCs w:val="24"/>
          <w:lang w:val="lt-LT"/>
        </w:rPr>
        <w:t xml:space="preserve"> </w:t>
      </w:r>
      <w:r w:rsidRPr="0019549A">
        <w:rPr>
          <w:color w:val="000000" w:themeColor="text1"/>
          <w:szCs w:val="24"/>
          <w:lang w:val="lt-LT"/>
        </w:rPr>
        <w:t xml:space="preserve">turėtų aptarti su antstoliu, kokių duomenų (informacijos) pateikimo rekomendacijoje kiekvienu individualiu atveju </w:t>
      </w:r>
      <w:r w:rsidR="00E3164E" w:rsidRPr="0019549A">
        <w:rPr>
          <w:color w:val="000000" w:themeColor="text1"/>
          <w:szCs w:val="24"/>
          <w:lang w:val="lt-LT"/>
        </w:rPr>
        <w:t xml:space="preserve">yra </w:t>
      </w:r>
      <w:r w:rsidRPr="0019549A">
        <w:rPr>
          <w:color w:val="000000" w:themeColor="text1"/>
          <w:szCs w:val="24"/>
          <w:lang w:val="lt-LT"/>
        </w:rPr>
        <w:t xml:space="preserve">tikimasi. </w:t>
      </w:r>
      <w:r w:rsidR="00E3164E" w:rsidRPr="0019549A">
        <w:rPr>
          <w:color w:val="000000" w:themeColor="text1"/>
          <w:szCs w:val="24"/>
          <w:lang w:val="lt-LT"/>
        </w:rPr>
        <w:t>Įgalioto teritorinio skyriaus</w:t>
      </w:r>
      <w:r w:rsidR="00C3068E" w:rsidRPr="0019549A">
        <w:rPr>
          <w:color w:val="000000" w:themeColor="text1"/>
          <w:szCs w:val="24"/>
          <w:lang w:val="lt-LT"/>
        </w:rPr>
        <w:t xml:space="preserve"> teikiama </w:t>
      </w:r>
      <w:r w:rsidRPr="0019549A">
        <w:rPr>
          <w:color w:val="000000" w:themeColor="text1"/>
          <w:szCs w:val="24"/>
          <w:lang w:val="lt-LT"/>
        </w:rPr>
        <w:t xml:space="preserve">rekomendacija neturi būti suvokiama kaip deklaratyvaus pobūdžio dokumentas. </w:t>
      </w:r>
      <w:r w:rsidR="00E3164E" w:rsidRPr="0019549A">
        <w:rPr>
          <w:color w:val="000000" w:themeColor="text1"/>
          <w:szCs w:val="24"/>
          <w:lang w:val="lt-LT"/>
        </w:rPr>
        <w:t>Įgaliotas teritorinis skyrius</w:t>
      </w:r>
      <w:r w:rsidRPr="0019549A">
        <w:rPr>
          <w:color w:val="000000" w:themeColor="text1"/>
          <w:szCs w:val="24"/>
          <w:lang w:val="lt-LT"/>
        </w:rPr>
        <w:t>, atsižvelgęs į antstolio nuomonę dėl rekomendacijos turinio, turėtų pateikti išsamią ir svarbias aplinkybes atskleidžiančią rekomendaciją</w:t>
      </w:r>
      <w:r w:rsidR="00C3068E" w:rsidRPr="0019549A">
        <w:rPr>
          <w:color w:val="000000" w:themeColor="text1"/>
          <w:szCs w:val="24"/>
          <w:lang w:val="lt-LT"/>
        </w:rPr>
        <w:t xml:space="preserve">, </w:t>
      </w:r>
      <w:r w:rsidR="009E47E2" w:rsidRPr="0019549A">
        <w:rPr>
          <w:szCs w:val="24"/>
          <w:lang w:val="lt-LT"/>
        </w:rPr>
        <w:t xml:space="preserve">išnaudoti visas bendradarbiavimo galimybes su kitomis savivaldybės teritorijoje veikiančiomis institucijomis ir organizacijomis, efektyviai bei nešališkai spręsti vykdymo proceso metu iškilusias krizines situacijas, kurių metu gali būti pažeidžiamos silpniausios visuomenės grupės – vaikų teisės bei geriausi interesai, taip pat, esant būtinybei, padėti antstoliui nustatyti sprendimo vykdymo priemones bei jų vykdymo tvarką (Sprendimų vykdymo instrukcijos 25 p.). </w:t>
      </w:r>
      <w:r w:rsidR="00C3068E" w:rsidRPr="0019549A">
        <w:rPr>
          <w:szCs w:val="24"/>
          <w:lang w:val="lt-LT"/>
        </w:rPr>
        <w:t xml:space="preserve">Siektina, kad </w:t>
      </w:r>
      <w:r w:rsidR="00E3164E" w:rsidRPr="0019549A">
        <w:rPr>
          <w:color w:val="000000" w:themeColor="text1"/>
          <w:szCs w:val="24"/>
          <w:lang w:val="lt-LT"/>
        </w:rPr>
        <w:t>įgalioto teritorinio skyriaus</w:t>
      </w:r>
      <w:r w:rsidR="00C3068E" w:rsidRPr="0019549A">
        <w:rPr>
          <w:szCs w:val="24"/>
          <w:lang w:val="lt-LT"/>
        </w:rPr>
        <w:t xml:space="preserve"> teikiamoje rekomendacijoje būtų </w:t>
      </w:r>
      <w:r w:rsidR="009E47E2" w:rsidRPr="0019549A">
        <w:rPr>
          <w:szCs w:val="24"/>
          <w:lang w:val="lt-LT"/>
        </w:rPr>
        <w:t>pateikiama informacija, padėsianti kuo efektyviau parinkti tinkamą vykdymo tvarką, p</w:t>
      </w:r>
      <w:r w:rsidR="0041252C" w:rsidRPr="0019549A">
        <w:rPr>
          <w:szCs w:val="24"/>
          <w:lang w:val="lt-LT"/>
        </w:rPr>
        <w:t xml:space="preserve">avyzdžiui, </w:t>
      </w:r>
      <w:r w:rsidR="00E3164E" w:rsidRPr="0019549A">
        <w:rPr>
          <w:color w:val="000000" w:themeColor="text1"/>
          <w:szCs w:val="24"/>
          <w:lang w:val="lt-LT"/>
        </w:rPr>
        <w:t>įgaliotas teritorinis skyrius</w:t>
      </w:r>
      <w:r w:rsidR="009E47E2" w:rsidRPr="0019549A">
        <w:rPr>
          <w:szCs w:val="24"/>
          <w:lang w:val="lt-LT"/>
        </w:rPr>
        <w:t xml:space="preserve">, turėdamas informaciją apie šeimą, galėtų teikti antstoliui pasiūlymą, kad vaiko perdavimo metu tikslingas psichologo dalyvavimas, taip pat galėtų siūlyti vaiko perdavimo laiką ir vietą, kuris </w:t>
      </w:r>
      <w:r w:rsidR="00E3164E" w:rsidRPr="0019549A">
        <w:rPr>
          <w:color w:val="000000" w:themeColor="text1"/>
          <w:szCs w:val="24"/>
          <w:lang w:val="lt-LT"/>
        </w:rPr>
        <w:t>įgalioto teritorinio skyriaus</w:t>
      </w:r>
      <w:r w:rsidR="009E47E2" w:rsidRPr="0019549A">
        <w:rPr>
          <w:szCs w:val="24"/>
          <w:lang w:val="lt-LT"/>
        </w:rPr>
        <w:t xml:space="preserve"> manymu geriausiai atitiktų vaiko interesus ir kt.</w:t>
      </w:r>
      <w:r w:rsidR="00D078F4" w:rsidRPr="0019549A">
        <w:rPr>
          <w:szCs w:val="24"/>
          <w:lang w:val="lt-LT"/>
        </w:rPr>
        <w:t xml:space="preserve"> </w:t>
      </w:r>
    </w:p>
    <w:p w14:paraId="264605C7" w14:textId="6A709AB7" w:rsidR="009E47E2" w:rsidRPr="0019549A" w:rsidRDefault="009E47E2" w:rsidP="00C3068E">
      <w:pPr>
        <w:ind w:firstLine="720"/>
        <w:jc w:val="both"/>
        <w:rPr>
          <w:szCs w:val="24"/>
          <w:lang w:val="lt-LT"/>
        </w:rPr>
      </w:pPr>
      <w:r w:rsidRPr="0019549A">
        <w:rPr>
          <w:szCs w:val="24"/>
          <w:lang w:val="lt-LT"/>
        </w:rPr>
        <w:t>Atkreiptinas dėmesys, kad kiekvienu konkrečiu atveju tikslinga vadovautis prioritetinės vaiko teisių apsaugos ir gynimo principu bei spręsti klausimą dėl įstatymo analogijos taikymo teikiant pagalbą vykdymą organizuojančiam subjektui – antstoliui. CK 1.8 st</w:t>
      </w:r>
      <w:r w:rsidR="00C3068E" w:rsidRPr="0019549A">
        <w:rPr>
          <w:szCs w:val="24"/>
          <w:lang w:val="lt-LT"/>
        </w:rPr>
        <w:t xml:space="preserve">raipsnio </w:t>
      </w:r>
      <w:r w:rsidRPr="0019549A">
        <w:rPr>
          <w:szCs w:val="24"/>
          <w:lang w:val="lt-LT"/>
        </w:rPr>
        <w:t>1 d</w:t>
      </w:r>
      <w:r w:rsidR="00C3068E" w:rsidRPr="0019549A">
        <w:rPr>
          <w:szCs w:val="24"/>
          <w:lang w:val="lt-LT"/>
        </w:rPr>
        <w:t>alies</w:t>
      </w:r>
      <w:r w:rsidRPr="0019549A">
        <w:rPr>
          <w:szCs w:val="24"/>
          <w:lang w:val="lt-LT"/>
        </w:rPr>
        <w:t xml:space="preserve"> nustatyta, kad įstatymo analogija galima tada, kai nėra pozityviosios teisės normos, kuri tiesiogiai reglamentuotų ginčo santykį, tačiau yra teisės normos, kurios reglamentuoja panašų santykį, ir tas santykių panašumas, atsižvelgiant į jų esmę ir pobūdį, leidžia daryti pagrįstą išvadą, kad analogijos taikymas yra pateisinamas.</w:t>
      </w:r>
    </w:p>
    <w:p w14:paraId="78A7B642" w14:textId="2B6A8AED" w:rsidR="00E3366D" w:rsidRPr="0019549A" w:rsidRDefault="00E3366D" w:rsidP="003517E8">
      <w:pPr>
        <w:spacing w:line="360" w:lineRule="auto"/>
        <w:ind w:firstLine="720"/>
        <w:jc w:val="both"/>
        <w:rPr>
          <w:b/>
          <w:szCs w:val="24"/>
          <w:lang w:val="lt-LT"/>
        </w:rPr>
      </w:pPr>
    </w:p>
    <w:p w14:paraId="59AC4358" w14:textId="4E30A90F" w:rsidR="00874774" w:rsidRPr="0019549A" w:rsidRDefault="00874774" w:rsidP="00F047C6">
      <w:pPr>
        <w:pStyle w:val="ListParagraph"/>
        <w:numPr>
          <w:ilvl w:val="0"/>
          <w:numId w:val="6"/>
        </w:numPr>
        <w:ind w:left="1077"/>
        <w:jc w:val="center"/>
        <w:rPr>
          <w:b/>
          <w:szCs w:val="24"/>
          <w:lang w:val="lt-LT"/>
        </w:rPr>
      </w:pPr>
      <w:r w:rsidRPr="0019549A">
        <w:rPr>
          <w:b/>
          <w:szCs w:val="24"/>
          <w:lang w:val="lt-LT"/>
        </w:rPr>
        <w:t xml:space="preserve">DĖL </w:t>
      </w:r>
      <w:r w:rsidR="00CA4D47" w:rsidRPr="0019549A">
        <w:rPr>
          <w:b/>
          <w:szCs w:val="24"/>
          <w:lang w:val="lt-LT"/>
        </w:rPr>
        <w:t>ĮGALIOTO TERITORINIO</w:t>
      </w:r>
      <w:r w:rsidRPr="0019549A">
        <w:rPr>
          <w:b/>
          <w:szCs w:val="24"/>
          <w:lang w:val="lt-LT"/>
        </w:rPr>
        <w:t xml:space="preserve"> VEIKSMŲ VYKDANT TEISMO SPRENDIMUS, KURIUOSE NUSTATYTAS VAIKO </w:t>
      </w:r>
      <w:r w:rsidR="007E59B5" w:rsidRPr="0019549A">
        <w:rPr>
          <w:b/>
          <w:szCs w:val="24"/>
          <w:lang w:val="lt-LT"/>
        </w:rPr>
        <w:t>TURTO ADMINISTRAVIMAS</w:t>
      </w:r>
    </w:p>
    <w:p w14:paraId="0E5FFC50" w14:textId="4A59EC82" w:rsidR="00874774" w:rsidRPr="0019549A" w:rsidRDefault="00874774" w:rsidP="00874774">
      <w:pPr>
        <w:ind w:left="360"/>
        <w:rPr>
          <w:b/>
          <w:szCs w:val="24"/>
          <w:lang w:val="lt-LT"/>
        </w:rPr>
      </w:pPr>
    </w:p>
    <w:p w14:paraId="116AE7B0" w14:textId="6A31F7E5" w:rsidR="00516238" w:rsidRPr="0019549A" w:rsidRDefault="001A1862" w:rsidP="004D06C7">
      <w:pPr>
        <w:widowControl w:val="0"/>
        <w:suppressAutoHyphens/>
        <w:ind w:firstLine="709"/>
        <w:jc w:val="both"/>
        <w:rPr>
          <w:szCs w:val="24"/>
          <w:lang w:val="lt-LT"/>
        </w:rPr>
      </w:pPr>
      <w:r w:rsidRPr="0019549A">
        <w:rPr>
          <w:szCs w:val="24"/>
          <w:lang w:val="lt-LT"/>
        </w:rPr>
        <w:t>Bendra nuostata, kad</w:t>
      </w:r>
      <w:r w:rsidR="00CE0073" w:rsidRPr="0019549A">
        <w:rPr>
          <w:szCs w:val="24"/>
          <w:lang w:val="lt-LT"/>
        </w:rPr>
        <w:t xml:space="preserve"> antstolis pats </w:t>
      </w:r>
      <w:r w:rsidR="00E2639E" w:rsidRPr="0019549A">
        <w:rPr>
          <w:szCs w:val="24"/>
          <w:lang w:val="lt-LT"/>
        </w:rPr>
        <w:t xml:space="preserve">vykdo išieškojimą </w:t>
      </w:r>
      <w:r w:rsidRPr="0019549A">
        <w:rPr>
          <w:szCs w:val="24"/>
          <w:lang w:val="lt-LT"/>
        </w:rPr>
        <w:t>dėl vaiko išlaikymo periodinėmis išmokomis, priteisto teismo sprendimu arba teismo patvirtinta vaiko išlaikymo sutartimi</w:t>
      </w:r>
      <w:r w:rsidR="00E2639E" w:rsidRPr="0019549A">
        <w:rPr>
          <w:szCs w:val="24"/>
          <w:lang w:val="lt-LT"/>
        </w:rPr>
        <w:t xml:space="preserve"> (Sprendimų vykdymo </w:t>
      </w:r>
      <w:r w:rsidR="00516238" w:rsidRPr="0019549A">
        <w:rPr>
          <w:szCs w:val="24"/>
          <w:lang w:val="lt-LT"/>
        </w:rPr>
        <w:t xml:space="preserve">instrukcijos 26 punktas) ir </w:t>
      </w:r>
      <w:r w:rsidR="003567CD" w:rsidRPr="0019549A">
        <w:rPr>
          <w:szCs w:val="24"/>
          <w:lang w:val="lt-LT"/>
        </w:rPr>
        <w:t>įgalioti teritoriniai skyriai</w:t>
      </w:r>
      <w:r w:rsidR="00516238" w:rsidRPr="0019549A">
        <w:rPr>
          <w:szCs w:val="24"/>
          <w:lang w:val="lt-LT"/>
        </w:rPr>
        <w:t xml:space="preserve"> juose nedalyvauja. Tačiau praktikoje pasitaik</w:t>
      </w:r>
      <w:r w:rsidR="00B820C6" w:rsidRPr="0019549A">
        <w:rPr>
          <w:szCs w:val="24"/>
          <w:lang w:val="lt-LT"/>
        </w:rPr>
        <w:t>o</w:t>
      </w:r>
      <w:r w:rsidR="00516238" w:rsidRPr="0019549A">
        <w:rPr>
          <w:szCs w:val="24"/>
          <w:lang w:val="lt-LT"/>
        </w:rPr>
        <w:t xml:space="preserve"> atvej</w:t>
      </w:r>
      <w:r w:rsidR="0044362B" w:rsidRPr="0019549A">
        <w:rPr>
          <w:szCs w:val="24"/>
          <w:lang w:val="lt-LT"/>
        </w:rPr>
        <w:t>ų</w:t>
      </w:r>
      <w:r w:rsidR="00516238" w:rsidRPr="0019549A">
        <w:rPr>
          <w:szCs w:val="24"/>
          <w:lang w:val="lt-LT"/>
        </w:rPr>
        <w:t xml:space="preserve"> kai</w:t>
      </w:r>
      <w:r w:rsidR="00854436" w:rsidRPr="0019549A">
        <w:rPr>
          <w:szCs w:val="24"/>
          <w:lang w:val="lt-LT"/>
        </w:rPr>
        <w:t xml:space="preserve"> vaiko įstatyminiai atstovai</w:t>
      </w:r>
      <w:r w:rsidR="00AF7638" w:rsidRPr="0019549A">
        <w:rPr>
          <w:szCs w:val="24"/>
          <w:lang w:val="lt-LT"/>
        </w:rPr>
        <w:t xml:space="preserve"> teismo</w:t>
      </w:r>
      <w:r w:rsidR="00B820C6" w:rsidRPr="0019549A">
        <w:rPr>
          <w:szCs w:val="24"/>
          <w:lang w:val="lt-LT"/>
        </w:rPr>
        <w:t xml:space="preserve"> yra</w:t>
      </w:r>
      <w:r w:rsidR="00B51912" w:rsidRPr="0019549A">
        <w:rPr>
          <w:szCs w:val="24"/>
          <w:lang w:val="lt-LT"/>
        </w:rPr>
        <w:t xml:space="preserve"> </w:t>
      </w:r>
      <w:r w:rsidR="00A35CFB" w:rsidRPr="0019549A">
        <w:rPr>
          <w:szCs w:val="24"/>
          <w:lang w:val="lt-LT"/>
        </w:rPr>
        <w:t>nušalinti nuo vaikams priteistos sumos tvarkymo uzufrukto teise</w:t>
      </w:r>
      <w:r w:rsidR="00AF7638" w:rsidRPr="0019549A">
        <w:rPr>
          <w:szCs w:val="24"/>
          <w:lang w:val="lt-LT"/>
        </w:rPr>
        <w:t xml:space="preserve"> ir </w:t>
      </w:r>
      <w:r w:rsidR="0062584E" w:rsidRPr="0019549A">
        <w:rPr>
          <w:szCs w:val="24"/>
          <w:lang w:val="lt-LT"/>
        </w:rPr>
        <w:t xml:space="preserve">nepilnamečiams priklausančio turto administratoriumi yra paskiriama Tarnyba. </w:t>
      </w:r>
      <w:r w:rsidR="00B51912" w:rsidRPr="0019549A">
        <w:rPr>
          <w:szCs w:val="24"/>
          <w:lang w:val="lt-LT"/>
        </w:rPr>
        <w:t xml:space="preserve">Vilniaus regiono apylinkės teismas baudžiamojoje byloje Nr. 1-1399-984/2018 </w:t>
      </w:r>
      <w:r w:rsidR="0062584E" w:rsidRPr="0019549A">
        <w:rPr>
          <w:szCs w:val="24"/>
          <w:lang w:val="lt-LT"/>
        </w:rPr>
        <w:t>yra</w:t>
      </w:r>
      <w:r w:rsidR="00854436" w:rsidRPr="0019549A">
        <w:rPr>
          <w:szCs w:val="24"/>
          <w:lang w:val="lt-LT"/>
        </w:rPr>
        <w:t xml:space="preserve"> nurod</w:t>
      </w:r>
      <w:r w:rsidR="0062584E" w:rsidRPr="0019549A">
        <w:rPr>
          <w:szCs w:val="24"/>
          <w:lang w:val="lt-LT"/>
        </w:rPr>
        <w:t>ęs</w:t>
      </w:r>
      <w:r w:rsidR="00854436" w:rsidRPr="0019549A">
        <w:rPr>
          <w:szCs w:val="24"/>
          <w:lang w:val="lt-LT"/>
        </w:rPr>
        <w:t xml:space="preserve">, kad </w:t>
      </w:r>
      <w:r w:rsidR="00B40A21" w:rsidRPr="0019549A">
        <w:rPr>
          <w:szCs w:val="24"/>
          <w:lang w:val="lt-LT"/>
        </w:rPr>
        <w:t>„</w:t>
      </w:r>
      <w:r w:rsidR="00854436" w:rsidRPr="0019549A">
        <w:rPr>
          <w:szCs w:val="24"/>
          <w:lang w:val="lt-LT"/>
        </w:rPr>
        <w:t>tik nešališka ir vaiko interesus privalanti ginti institucija priteisus vaikams neturtinę žalą, lėšas panaudos išimtinai vaikų interesais ir tokiu atveju nekils grėsmė netinkamam jų panaudojimui</w:t>
      </w:r>
      <w:r w:rsidR="00B40A21" w:rsidRPr="0019549A">
        <w:rPr>
          <w:szCs w:val="24"/>
          <w:lang w:val="lt-LT"/>
        </w:rPr>
        <w:t>“</w:t>
      </w:r>
      <w:r w:rsidR="00854436" w:rsidRPr="0019549A">
        <w:rPr>
          <w:szCs w:val="24"/>
          <w:lang w:val="lt-LT"/>
        </w:rPr>
        <w:t xml:space="preserve">. </w:t>
      </w:r>
      <w:r w:rsidR="00631F0B" w:rsidRPr="0019549A">
        <w:rPr>
          <w:szCs w:val="24"/>
          <w:lang w:val="lt-LT"/>
        </w:rPr>
        <w:t xml:space="preserve">Tokiu atveju kyla klausimas </w:t>
      </w:r>
      <w:r w:rsidR="00533D0B" w:rsidRPr="0019549A">
        <w:rPr>
          <w:color w:val="000000"/>
          <w:szCs w:val="24"/>
          <w:lang w:val="lt-LT"/>
        </w:rPr>
        <w:t>k</w:t>
      </w:r>
      <w:r w:rsidR="00B820C6" w:rsidRPr="0019549A">
        <w:rPr>
          <w:color w:val="000000"/>
          <w:szCs w:val="24"/>
          <w:lang w:val="lt-LT"/>
        </w:rPr>
        <w:t xml:space="preserve">aip Tarnybai ar </w:t>
      </w:r>
      <w:bookmarkStart w:id="6" w:name="_Hlk27395990"/>
      <w:r w:rsidR="003567CD" w:rsidRPr="0019549A">
        <w:rPr>
          <w:color w:val="000000"/>
          <w:szCs w:val="24"/>
          <w:lang w:val="lt-LT"/>
        </w:rPr>
        <w:t>įgaliotas teritorinis skyrius</w:t>
      </w:r>
      <w:r w:rsidR="0038467A" w:rsidRPr="0019549A">
        <w:rPr>
          <w:color w:val="000000"/>
          <w:szCs w:val="24"/>
          <w:lang w:val="lt-LT"/>
        </w:rPr>
        <w:t xml:space="preserve"> </w:t>
      </w:r>
      <w:bookmarkEnd w:id="6"/>
      <w:r w:rsidR="0038467A" w:rsidRPr="0019549A">
        <w:rPr>
          <w:color w:val="000000"/>
          <w:szCs w:val="24"/>
          <w:lang w:val="lt-LT"/>
        </w:rPr>
        <w:t xml:space="preserve">turėtų </w:t>
      </w:r>
      <w:r w:rsidR="00B820C6" w:rsidRPr="0019549A">
        <w:rPr>
          <w:color w:val="000000"/>
          <w:szCs w:val="24"/>
          <w:lang w:val="lt-LT"/>
        </w:rPr>
        <w:t xml:space="preserve">administruoti nepilnamečio vaiko turą ar ką </w:t>
      </w:r>
      <w:r w:rsidR="00533D0B" w:rsidRPr="0019549A">
        <w:rPr>
          <w:color w:val="000000"/>
          <w:szCs w:val="24"/>
          <w:lang w:val="lt-LT"/>
        </w:rPr>
        <w:t>daryti su išieškotomis lėšomis</w:t>
      </w:r>
      <w:r w:rsidR="00915091" w:rsidRPr="0019549A">
        <w:rPr>
          <w:color w:val="000000"/>
          <w:szCs w:val="24"/>
          <w:lang w:val="lt-LT"/>
        </w:rPr>
        <w:t>.</w:t>
      </w:r>
    </w:p>
    <w:p w14:paraId="0A063F06" w14:textId="77777777" w:rsidR="000B6223" w:rsidRPr="0019549A" w:rsidRDefault="00B820C6" w:rsidP="004D06C7">
      <w:pPr>
        <w:widowControl w:val="0"/>
        <w:suppressAutoHyphens/>
        <w:ind w:firstLine="709"/>
        <w:jc w:val="both"/>
        <w:rPr>
          <w:color w:val="000000"/>
          <w:szCs w:val="24"/>
          <w:shd w:val="clear" w:color="auto" w:fill="FFFFFF"/>
          <w:lang w:val="lt-LT"/>
        </w:rPr>
      </w:pPr>
      <w:r w:rsidRPr="0019549A">
        <w:rPr>
          <w:szCs w:val="24"/>
          <w:lang w:val="lt-LT"/>
        </w:rPr>
        <w:t>A</w:t>
      </w:r>
      <w:r w:rsidR="00D07E03" w:rsidRPr="0019549A">
        <w:rPr>
          <w:szCs w:val="24"/>
          <w:lang w:val="lt-LT"/>
        </w:rPr>
        <w:t>tkreiptinas dėmesys, kad</w:t>
      </w:r>
      <w:r w:rsidR="001647E8" w:rsidRPr="0019549A">
        <w:rPr>
          <w:szCs w:val="24"/>
          <w:lang w:val="lt-LT"/>
        </w:rPr>
        <w:t xml:space="preserve"> </w:t>
      </w:r>
      <w:r w:rsidR="001647E8" w:rsidRPr="0019549A">
        <w:rPr>
          <w:color w:val="000000"/>
          <w:szCs w:val="24"/>
          <w:shd w:val="clear" w:color="auto" w:fill="FFFFFF"/>
          <w:lang w:val="lt-LT"/>
        </w:rPr>
        <w:t>CK 4.237 str</w:t>
      </w:r>
      <w:r w:rsidR="00F005EA" w:rsidRPr="0019549A">
        <w:rPr>
          <w:color w:val="000000"/>
          <w:szCs w:val="24"/>
          <w:shd w:val="clear" w:color="auto" w:fill="FFFFFF"/>
          <w:lang w:val="lt-LT"/>
        </w:rPr>
        <w:t>aipsnio</w:t>
      </w:r>
      <w:r w:rsidR="001647E8" w:rsidRPr="0019549A">
        <w:rPr>
          <w:color w:val="000000"/>
          <w:szCs w:val="24"/>
          <w:shd w:val="clear" w:color="auto" w:fill="FFFFFF"/>
          <w:lang w:val="lt-LT"/>
        </w:rPr>
        <w:t xml:space="preserve"> 1 d</w:t>
      </w:r>
      <w:r w:rsidR="00F005EA" w:rsidRPr="0019549A">
        <w:rPr>
          <w:color w:val="000000"/>
          <w:szCs w:val="24"/>
          <w:shd w:val="clear" w:color="auto" w:fill="FFFFFF"/>
          <w:lang w:val="lt-LT"/>
        </w:rPr>
        <w:t>alis</w:t>
      </w:r>
      <w:r w:rsidR="001647E8" w:rsidRPr="0019549A">
        <w:rPr>
          <w:color w:val="000000"/>
          <w:szCs w:val="24"/>
          <w:shd w:val="clear" w:color="auto" w:fill="FFFFFF"/>
          <w:lang w:val="lt-LT"/>
        </w:rPr>
        <w:t xml:space="preserve"> numato, kad turto administratoriumi gali būti fizinis ar juridinis asmuo, kuriam teisės aktai leidžia teikti turto administravimo paslaugas. Tuo tarpu Tarnyba yra </w:t>
      </w:r>
      <w:r w:rsidR="001647E8" w:rsidRPr="0019549A">
        <w:rPr>
          <w:szCs w:val="24"/>
          <w:lang w:val="lt-LT"/>
        </w:rPr>
        <w:t>pagrindinė institucija, privalanti reaguoti ir imtis teisinių priemonių, nustačius, kad yra pažeidžiamos vaiko teisės</w:t>
      </w:r>
      <w:r w:rsidR="0044362B" w:rsidRPr="0019549A">
        <w:rPr>
          <w:szCs w:val="24"/>
          <w:lang w:val="lt-LT"/>
        </w:rPr>
        <w:t xml:space="preserve"> </w:t>
      </w:r>
      <w:r w:rsidRPr="0019549A">
        <w:rPr>
          <w:szCs w:val="24"/>
          <w:lang w:val="lt-LT"/>
        </w:rPr>
        <w:t xml:space="preserve">(Nuostatų </w:t>
      </w:r>
      <w:r w:rsidR="0044362B" w:rsidRPr="0019549A">
        <w:rPr>
          <w:szCs w:val="24"/>
          <w:lang w:val="lt-LT"/>
        </w:rPr>
        <w:t>1</w:t>
      </w:r>
      <w:r w:rsidRPr="0019549A">
        <w:rPr>
          <w:szCs w:val="24"/>
          <w:lang w:val="lt-LT"/>
        </w:rPr>
        <w:t xml:space="preserve"> punktas). </w:t>
      </w:r>
      <w:r w:rsidR="000B6223" w:rsidRPr="0019549A">
        <w:rPr>
          <w:szCs w:val="24"/>
          <w:lang w:val="lt-LT"/>
        </w:rPr>
        <w:t>T</w:t>
      </w:r>
      <w:r w:rsidRPr="0019549A">
        <w:rPr>
          <w:szCs w:val="24"/>
          <w:lang w:val="lt-LT"/>
        </w:rPr>
        <w:t xml:space="preserve">eisės aktuose nėra numatyta, kad Tarnyba teiktų </w:t>
      </w:r>
      <w:r w:rsidRPr="0019549A">
        <w:rPr>
          <w:color w:val="000000"/>
          <w:szCs w:val="24"/>
          <w:shd w:val="clear" w:color="auto" w:fill="FFFFFF"/>
          <w:lang w:val="lt-LT"/>
        </w:rPr>
        <w:t>turto administravimo paslaugas.</w:t>
      </w:r>
      <w:r w:rsidR="000E462F" w:rsidRPr="0019549A">
        <w:rPr>
          <w:color w:val="000000"/>
          <w:szCs w:val="24"/>
          <w:shd w:val="clear" w:color="auto" w:fill="FFFFFF"/>
          <w:lang w:val="lt-LT"/>
        </w:rPr>
        <w:t xml:space="preserve"> </w:t>
      </w:r>
      <w:r w:rsidR="00FE5EEF" w:rsidRPr="0019549A">
        <w:rPr>
          <w:color w:val="000000"/>
          <w:szCs w:val="24"/>
          <w:shd w:val="clear" w:color="auto" w:fill="FFFFFF"/>
          <w:lang w:val="lt-LT"/>
        </w:rPr>
        <w:t xml:space="preserve">Be to, </w:t>
      </w:r>
      <w:r w:rsidR="00973E0C" w:rsidRPr="0019549A">
        <w:rPr>
          <w:szCs w:val="24"/>
          <w:lang w:val="lt-LT"/>
        </w:rPr>
        <w:t xml:space="preserve">pati Tarnyba, </w:t>
      </w:r>
      <w:r w:rsidR="00CE2DF2" w:rsidRPr="0019549A">
        <w:rPr>
          <w:szCs w:val="24"/>
          <w:lang w:val="lt-LT"/>
        </w:rPr>
        <w:t>gindama</w:t>
      </w:r>
      <w:r w:rsidR="00973E0C" w:rsidRPr="0019549A">
        <w:rPr>
          <w:szCs w:val="24"/>
          <w:lang w:val="lt-LT"/>
        </w:rPr>
        <w:t xml:space="preserve"> viešąjį interesą ir vadovaudamasi </w:t>
      </w:r>
      <w:r w:rsidR="00973E0C" w:rsidRPr="0019549A">
        <w:rPr>
          <w:szCs w:val="24"/>
          <w:shd w:val="clear" w:color="auto" w:fill="FFFFFF"/>
          <w:lang w:val="lt-LT"/>
        </w:rPr>
        <w:t xml:space="preserve">CK </w:t>
      </w:r>
      <w:r w:rsidR="00973E0C" w:rsidRPr="0019549A">
        <w:rPr>
          <w:color w:val="000000"/>
          <w:szCs w:val="24"/>
          <w:shd w:val="clear" w:color="auto" w:fill="FFFFFF"/>
          <w:lang w:val="lt-LT"/>
        </w:rPr>
        <w:t xml:space="preserve">3.185 straipsnio 3 dalies pagrindu jeigu tėvai ar vienas iš jų netinkamai tvarko savo nepilnamečiam vaikui priklausantį turtą, darydami žalą nepilnamečio turtiniams interesams, turi teisę kreiptis į teismą ir prašyti nušalinti tėvus nuo nepilnamečiui priklausančio turto tvarkymo. </w:t>
      </w:r>
    </w:p>
    <w:p w14:paraId="3260F9D8" w14:textId="51D625FE" w:rsidR="00FD6F56" w:rsidRPr="0019549A" w:rsidRDefault="000B6223" w:rsidP="004D06C7">
      <w:pPr>
        <w:widowControl w:val="0"/>
        <w:suppressAutoHyphens/>
        <w:ind w:firstLine="709"/>
        <w:jc w:val="both"/>
        <w:rPr>
          <w:szCs w:val="24"/>
          <w:lang w:val="lt-LT"/>
        </w:rPr>
      </w:pPr>
      <w:r w:rsidRPr="0019549A">
        <w:rPr>
          <w:color w:val="000000"/>
          <w:szCs w:val="24"/>
          <w:shd w:val="clear" w:color="auto" w:fill="FFFFFF"/>
          <w:lang w:val="lt-LT"/>
        </w:rPr>
        <w:t xml:space="preserve">Pažymėtina, kad </w:t>
      </w:r>
      <w:r w:rsidR="00973E0C" w:rsidRPr="0019549A">
        <w:rPr>
          <w:color w:val="000000"/>
          <w:szCs w:val="24"/>
          <w:shd w:val="clear" w:color="auto" w:fill="FFFFFF"/>
          <w:lang w:val="lt-LT"/>
        </w:rPr>
        <w:t xml:space="preserve">CPK 5 straipsnyje įtvirtinta teisė kreiptis į teismą nereiškia, kad asmuo gali reikalauti ginti nuo pažeidimų bet kieno teisę, o reiškia galimybę kreiptis į teismą dėl to, jog būtų apginta jo subjektinė teisė ar įstatymų saugomas interesas. CK 3.185 straipsnio 3 dalyje įtvirtinta </w:t>
      </w:r>
      <w:r w:rsidR="00973E0C" w:rsidRPr="0019549A">
        <w:rPr>
          <w:color w:val="000000"/>
          <w:szCs w:val="24"/>
          <w:shd w:val="clear" w:color="auto" w:fill="FFFFFF"/>
          <w:lang w:val="lt-LT"/>
        </w:rPr>
        <w:lastRenderedPageBreak/>
        <w:t>norma aiškiai nustato subjektus, t.</w:t>
      </w:r>
      <w:r w:rsidR="008D5C37" w:rsidRPr="0019549A">
        <w:rPr>
          <w:color w:val="000000"/>
          <w:szCs w:val="24"/>
          <w:shd w:val="clear" w:color="auto" w:fill="FFFFFF"/>
          <w:lang w:val="lt-LT"/>
        </w:rPr>
        <w:t xml:space="preserve"> </w:t>
      </w:r>
      <w:r w:rsidR="00973E0C" w:rsidRPr="0019549A">
        <w:rPr>
          <w:color w:val="000000"/>
          <w:szCs w:val="24"/>
          <w:shd w:val="clear" w:color="auto" w:fill="FFFFFF"/>
          <w:lang w:val="lt-LT"/>
        </w:rPr>
        <w:t xml:space="preserve">y. valstybinę vaiko teisių </w:t>
      </w:r>
      <w:r w:rsidR="00973E0C" w:rsidRPr="0019549A">
        <w:rPr>
          <w:szCs w:val="24"/>
          <w:shd w:val="clear" w:color="auto" w:fill="FFFFFF"/>
          <w:lang w:val="lt-LT"/>
        </w:rPr>
        <w:t xml:space="preserve">apsaugos instituciją arba prokurorą, kurie ir turi teisę reikšti tokio pobūdžio ieškinius. </w:t>
      </w:r>
      <w:r w:rsidR="00915091" w:rsidRPr="0019549A">
        <w:rPr>
          <w:szCs w:val="24"/>
          <w:lang w:val="lt-LT"/>
        </w:rPr>
        <w:t>Todėl</w:t>
      </w:r>
      <w:r w:rsidR="00FE5EEF" w:rsidRPr="0019549A">
        <w:rPr>
          <w:szCs w:val="24"/>
          <w:lang w:val="lt-LT"/>
        </w:rPr>
        <w:t xml:space="preserve"> atsižvelgiant į tiesiogines Tarnybos funkcijas</w:t>
      </w:r>
      <w:r w:rsidR="004D06C7" w:rsidRPr="0019549A">
        <w:rPr>
          <w:szCs w:val="24"/>
          <w:lang w:val="lt-LT"/>
        </w:rPr>
        <w:t xml:space="preserve"> ir kompetenciją</w:t>
      </w:r>
      <w:r w:rsidR="00FE5EEF" w:rsidRPr="0019549A">
        <w:rPr>
          <w:szCs w:val="24"/>
          <w:lang w:val="lt-LT"/>
        </w:rPr>
        <w:t xml:space="preserve">, </w:t>
      </w:r>
      <w:r w:rsidR="00CB1917" w:rsidRPr="0019549A">
        <w:rPr>
          <w:color w:val="000000"/>
          <w:szCs w:val="24"/>
          <w:lang w:val="lt-LT"/>
        </w:rPr>
        <w:t>Įgalioto teritorinio skyriaus</w:t>
      </w:r>
      <w:r w:rsidR="00FE5EEF" w:rsidRPr="0019549A">
        <w:rPr>
          <w:szCs w:val="24"/>
          <w:lang w:val="lt-LT"/>
        </w:rPr>
        <w:t xml:space="preserve"> atstovas</w:t>
      </w:r>
      <w:r w:rsidR="004D06C7" w:rsidRPr="0019549A">
        <w:rPr>
          <w:szCs w:val="24"/>
          <w:lang w:val="lt-LT"/>
        </w:rPr>
        <w:t xml:space="preserve"> teismo proceso metu turėtų pateikti nuomonę dėl vaiko turto administravimo galimybės ir pasiūlyti galimus vaiko turto administratorius.</w:t>
      </w:r>
    </w:p>
    <w:p w14:paraId="4490631C" w14:textId="7EE768FB" w:rsidR="00DB5290" w:rsidRPr="0019549A" w:rsidRDefault="000E462F" w:rsidP="00FD6F56">
      <w:pPr>
        <w:widowControl w:val="0"/>
        <w:suppressAutoHyphens/>
        <w:ind w:firstLine="567"/>
        <w:jc w:val="both"/>
        <w:rPr>
          <w:szCs w:val="24"/>
          <w:lang w:val="lt-LT"/>
        </w:rPr>
      </w:pPr>
      <w:r w:rsidRPr="0019549A">
        <w:rPr>
          <w:szCs w:val="24"/>
          <w:lang w:val="lt-LT"/>
        </w:rPr>
        <w:t xml:space="preserve">Tuo atveju, jei teismas, nors ir išklausęs </w:t>
      </w:r>
      <w:r w:rsidR="00C27AF2" w:rsidRPr="0019549A">
        <w:rPr>
          <w:color w:val="000000"/>
          <w:szCs w:val="24"/>
          <w:lang w:val="lt-LT"/>
        </w:rPr>
        <w:t>įgalioto teritorinio skyriaus</w:t>
      </w:r>
      <w:r w:rsidRPr="0019549A">
        <w:rPr>
          <w:szCs w:val="24"/>
          <w:lang w:val="lt-LT"/>
        </w:rPr>
        <w:t xml:space="preserve"> atstovo paaiškinimus </w:t>
      </w:r>
      <w:r w:rsidR="00A2653A" w:rsidRPr="0019549A">
        <w:rPr>
          <w:szCs w:val="24"/>
          <w:lang w:val="lt-LT"/>
        </w:rPr>
        <w:t xml:space="preserve">ir </w:t>
      </w:r>
      <w:r w:rsidR="006766DD" w:rsidRPr="0019549A">
        <w:rPr>
          <w:szCs w:val="24"/>
          <w:lang w:val="lt-LT"/>
        </w:rPr>
        <w:t>pasiūlymus</w:t>
      </w:r>
      <w:r w:rsidRPr="0019549A">
        <w:rPr>
          <w:szCs w:val="24"/>
          <w:lang w:val="lt-LT"/>
        </w:rPr>
        <w:t xml:space="preserve">, </w:t>
      </w:r>
      <w:r w:rsidR="00DB5290" w:rsidRPr="0019549A">
        <w:rPr>
          <w:szCs w:val="24"/>
          <w:lang w:val="lt-LT"/>
        </w:rPr>
        <w:t>priima procesinį sprendimą, įpareigojant</w:t>
      </w:r>
      <w:r w:rsidR="00B40A21" w:rsidRPr="0019549A">
        <w:rPr>
          <w:szCs w:val="24"/>
          <w:lang w:val="lt-LT"/>
        </w:rPr>
        <w:t>į</w:t>
      </w:r>
      <w:r w:rsidR="00DB5290" w:rsidRPr="0019549A">
        <w:rPr>
          <w:szCs w:val="24"/>
          <w:lang w:val="lt-LT"/>
        </w:rPr>
        <w:t xml:space="preserve"> Tarnybą būti vaiko turto administratoriumi iki pilnametystės, </w:t>
      </w:r>
      <w:r w:rsidR="00C27AF2" w:rsidRPr="0019549A">
        <w:rPr>
          <w:color w:val="000000"/>
          <w:szCs w:val="24"/>
          <w:lang w:val="lt-LT"/>
        </w:rPr>
        <w:t>įgaliotas teritorinis skyrius</w:t>
      </w:r>
      <w:r w:rsidR="000417B3" w:rsidRPr="0019549A">
        <w:rPr>
          <w:szCs w:val="24"/>
          <w:lang w:val="lt-LT"/>
        </w:rPr>
        <w:t>,</w:t>
      </w:r>
      <w:r w:rsidR="00DB5290" w:rsidRPr="0019549A">
        <w:rPr>
          <w:szCs w:val="24"/>
          <w:lang w:val="lt-LT"/>
        </w:rPr>
        <w:t xml:space="preserve"> nesutikdamas su tokiu teismo procesiniu sprendimu (negalint sprendimo vykdyti dėl objektyvių priežasčių), tokį teismo procesinį sprendimą gali skųsti įstatym</w:t>
      </w:r>
      <w:r w:rsidR="000B6223" w:rsidRPr="0019549A">
        <w:rPr>
          <w:szCs w:val="24"/>
          <w:lang w:val="lt-LT"/>
        </w:rPr>
        <w:t>ų</w:t>
      </w:r>
      <w:r w:rsidR="00DB5290" w:rsidRPr="0019549A">
        <w:rPr>
          <w:szCs w:val="24"/>
          <w:lang w:val="lt-LT"/>
        </w:rPr>
        <w:t xml:space="preserve"> nustatyta tvarka. </w:t>
      </w:r>
    </w:p>
    <w:p w14:paraId="347B7868" w14:textId="20F61F32" w:rsidR="00DB5290" w:rsidRPr="0019549A" w:rsidRDefault="00DB5290" w:rsidP="000417B3">
      <w:pPr>
        <w:widowControl w:val="0"/>
        <w:suppressAutoHyphens/>
        <w:ind w:firstLine="567"/>
        <w:jc w:val="both"/>
        <w:rPr>
          <w:szCs w:val="24"/>
          <w:lang w:val="lt-LT"/>
        </w:rPr>
      </w:pPr>
      <w:r w:rsidRPr="0019549A">
        <w:rPr>
          <w:szCs w:val="24"/>
          <w:lang w:val="lt-LT"/>
        </w:rPr>
        <w:t xml:space="preserve">Taip pat pažymėtina, kad </w:t>
      </w:r>
      <w:r w:rsidR="000417B3" w:rsidRPr="0019549A">
        <w:rPr>
          <w:szCs w:val="24"/>
          <w:lang w:val="lt-LT"/>
        </w:rPr>
        <w:t xml:space="preserve">įsiteisėjus procesiniam teismo sprendimui, kuriuo Tarnyba yra paskirta nepilnamečio turto administratoriumi, </w:t>
      </w:r>
      <w:r w:rsidRPr="0019549A">
        <w:rPr>
          <w:szCs w:val="24"/>
          <w:lang w:val="lt-LT"/>
        </w:rPr>
        <w:t>taip pat gali</w:t>
      </w:r>
      <w:r w:rsidR="000417B3" w:rsidRPr="0019549A">
        <w:rPr>
          <w:szCs w:val="24"/>
          <w:lang w:val="lt-LT"/>
        </w:rPr>
        <w:t>ma</w:t>
      </w:r>
      <w:r w:rsidRPr="0019549A">
        <w:rPr>
          <w:szCs w:val="24"/>
          <w:lang w:val="lt-LT"/>
        </w:rPr>
        <w:t xml:space="preserve"> kreiptis į teismą</w:t>
      </w:r>
      <w:r w:rsidR="000417B3" w:rsidRPr="0019549A">
        <w:rPr>
          <w:szCs w:val="24"/>
          <w:lang w:val="lt-LT"/>
        </w:rPr>
        <w:t>,</w:t>
      </w:r>
      <w:r w:rsidRPr="0019549A">
        <w:rPr>
          <w:szCs w:val="24"/>
          <w:lang w:val="lt-LT"/>
        </w:rPr>
        <w:t xml:space="preserve"> praš</w:t>
      </w:r>
      <w:r w:rsidR="000417B3" w:rsidRPr="0019549A">
        <w:rPr>
          <w:szCs w:val="24"/>
          <w:lang w:val="lt-LT"/>
        </w:rPr>
        <w:t>ant</w:t>
      </w:r>
      <w:r w:rsidRPr="0019549A">
        <w:rPr>
          <w:szCs w:val="24"/>
          <w:lang w:val="lt-LT"/>
        </w:rPr>
        <w:t xml:space="preserve"> nušalinti Tarnyb</w:t>
      </w:r>
      <w:r w:rsidR="00131AF8" w:rsidRPr="0019549A">
        <w:rPr>
          <w:szCs w:val="24"/>
          <w:lang w:val="lt-LT"/>
        </w:rPr>
        <w:t xml:space="preserve">ą </w:t>
      </w:r>
      <w:r w:rsidRPr="0019549A">
        <w:rPr>
          <w:szCs w:val="24"/>
          <w:lang w:val="lt-LT"/>
        </w:rPr>
        <w:t>nu</w:t>
      </w:r>
      <w:r w:rsidR="00131AF8" w:rsidRPr="0019549A">
        <w:rPr>
          <w:szCs w:val="24"/>
          <w:lang w:val="lt-LT"/>
        </w:rPr>
        <w:t>o</w:t>
      </w:r>
      <w:r w:rsidRPr="0019549A">
        <w:rPr>
          <w:szCs w:val="24"/>
          <w:lang w:val="lt-LT"/>
        </w:rPr>
        <w:t xml:space="preserve"> administratoriaus pareigų ir </w:t>
      </w:r>
      <w:r w:rsidR="00131AF8" w:rsidRPr="0019549A">
        <w:rPr>
          <w:szCs w:val="24"/>
          <w:lang w:val="lt-LT"/>
        </w:rPr>
        <w:t>pakeisti</w:t>
      </w:r>
      <w:r w:rsidRPr="0019549A">
        <w:rPr>
          <w:szCs w:val="24"/>
          <w:lang w:val="lt-LT"/>
        </w:rPr>
        <w:t xml:space="preserve"> ją kitu asmeniu (CK 3. 2545 </w:t>
      </w:r>
      <w:r w:rsidR="00131AF8" w:rsidRPr="0019549A">
        <w:rPr>
          <w:szCs w:val="24"/>
          <w:lang w:val="lt-LT"/>
        </w:rPr>
        <w:t>straipsnio</w:t>
      </w:r>
      <w:r w:rsidRPr="0019549A">
        <w:rPr>
          <w:szCs w:val="24"/>
          <w:lang w:val="lt-LT"/>
        </w:rPr>
        <w:t xml:space="preserve"> 2 dalis).</w:t>
      </w:r>
    </w:p>
    <w:p w14:paraId="3E8772CE" w14:textId="555E9082" w:rsidR="0038467A" w:rsidRPr="0019549A" w:rsidRDefault="00B40A21" w:rsidP="00820F75">
      <w:pPr>
        <w:ind w:firstLine="567"/>
        <w:jc w:val="both"/>
        <w:rPr>
          <w:color w:val="000000"/>
          <w:szCs w:val="24"/>
          <w:lang w:val="lt-LT"/>
        </w:rPr>
      </w:pPr>
      <w:r w:rsidRPr="0019549A">
        <w:rPr>
          <w:color w:val="000000"/>
          <w:szCs w:val="24"/>
          <w:lang w:val="lt-LT"/>
        </w:rPr>
        <w:t>Taigi k</w:t>
      </w:r>
      <w:r w:rsidR="000417B3" w:rsidRPr="0019549A">
        <w:rPr>
          <w:color w:val="000000"/>
          <w:szCs w:val="24"/>
          <w:lang w:val="lt-LT"/>
        </w:rPr>
        <w:t>adangi kiekvienu atveju svarbu įvertinti</w:t>
      </w:r>
      <w:r w:rsidRPr="0019549A">
        <w:rPr>
          <w:color w:val="000000"/>
          <w:szCs w:val="24"/>
          <w:lang w:val="lt-LT"/>
        </w:rPr>
        <w:t xml:space="preserve"> ar Tarnyba gali prisiimti </w:t>
      </w:r>
      <w:r w:rsidRPr="0019549A">
        <w:rPr>
          <w:szCs w:val="24"/>
          <w:lang w:val="lt-LT"/>
        </w:rPr>
        <w:t xml:space="preserve">atitinkamus įpareigojimus tvarkant vaiko turtinius klausimus, </w:t>
      </w:r>
      <w:r w:rsidR="00EF2469" w:rsidRPr="0019549A">
        <w:rPr>
          <w:szCs w:val="24"/>
          <w:lang w:val="lt-LT"/>
        </w:rPr>
        <w:t>vaiko administruojamo turto vertę, laikotarpį, kuriam skiriamas turto administravimas ir kitas svarbias aplinkybes bei pasitelkiant kitus asmenis, pavyzdžiui, artimuosius giminaičius, socialinius darbuotojus ir kt., ieškoti labiau vaiko interesus atitinkančio varianto</w:t>
      </w:r>
      <w:r w:rsidR="0038467A" w:rsidRPr="0019549A">
        <w:rPr>
          <w:szCs w:val="24"/>
          <w:lang w:val="lt-LT"/>
        </w:rPr>
        <w:t xml:space="preserve">, </w:t>
      </w:r>
      <w:r w:rsidR="008E1F1A" w:rsidRPr="0019549A">
        <w:rPr>
          <w:szCs w:val="24"/>
          <w:lang w:val="lt-LT"/>
        </w:rPr>
        <w:t>pavyzdžiui,</w:t>
      </w:r>
      <w:r w:rsidR="008E1F1A" w:rsidRPr="0019549A">
        <w:rPr>
          <w:color w:val="000000"/>
          <w:szCs w:val="24"/>
          <w:lang w:val="lt-LT"/>
        </w:rPr>
        <w:t xml:space="preserve"> </w:t>
      </w:r>
      <w:r w:rsidR="00E542BF" w:rsidRPr="0019549A">
        <w:rPr>
          <w:color w:val="000000"/>
          <w:szCs w:val="24"/>
          <w:lang w:val="lt-LT"/>
        </w:rPr>
        <w:t>siūlyti vaiko tur</w:t>
      </w:r>
      <w:r w:rsidR="00DC72FE" w:rsidRPr="0019549A">
        <w:rPr>
          <w:color w:val="000000"/>
          <w:szCs w:val="24"/>
          <w:lang w:val="lt-LT"/>
        </w:rPr>
        <w:t>to</w:t>
      </w:r>
      <w:r w:rsidR="00E542BF" w:rsidRPr="0019549A">
        <w:rPr>
          <w:color w:val="000000"/>
          <w:szCs w:val="24"/>
          <w:lang w:val="lt-LT"/>
        </w:rPr>
        <w:t xml:space="preserve"> administratorių paskirti vaikui</w:t>
      </w:r>
      <w:r w:rsidR="00FB6903" w:rsidRPr="0019549A">
        <w:rPr>
          <w:color w:val="000000"/>
          <w:szCs w:val="24"/>
          <w:lang w:val="lt-LT"/>
        </w:rPr>
        <w:t xml:space="preserve"> giminaitį ar kitą</w:t>
      </w:r>
      <w:r w:rsidR="00E542BF" w:rsidRPr="0019549A">
        <w:rPr>
          <w:color w:val="000000"/>
          <w:szCs w:val="24"/>
          <w:lang w:val="lt-LT"/>
        </w:rPr>
        <w:t xml:space="preserve"> artimą asmenį</w:t>
      </w:r>
      <w:r w:rsidR="00FB6903" w:rsidRPr="0019549A">
        <w:rPr>
          <w:color w:val="000000"/>
          <w:szCs w:val="24"/>
          <w:lang w:val="lt-LT"/>
        </w:rPr>
        <w:t xml:space="preserve">, </w:t>
      </w:r>
      <w:r w:rsidR="00E542BF" w:rsidRPr="0019549A">
        <w:rPr>
          <w:color w:val="000000"/>
          <w:szCs w:val="24"/>
          <w:lang w:val="lt-LT"/>
        </w:rPr>
        <w:t xml:space="preserve">globos įstaigą, </w:t>
      </w:r>
      <w:r w:rsidR="008E1F1A" w:rsidRPr="0019549A">
        <w:rPr>
          <w:color w:val="000000"/>
          <w:szCs w:val="24"/>
          <w:lang w:val="lt-LT"/>
        </w:rPr>
        <w:t>atidaryti nepilnameči</w:t>
      </w:r>
      <w:r w:rsidR="000B6223" w:rsidRPr="0019549A">
        <w:rPr>
          <w:color w:val="000000"/>
          <w:szCs w:val="24"/>
          <w:lang w:val="lt-LT"/>
        </w:rPr>
        <w:t>o</w:t>
      </w:r>
      <w:r w:rsidR="008E1F1A" w:rsidRPr="0019549A">
        <w:rPr>
          <w:color w:val="000000"/>
          <w:szCs w:val="24"/>
          <w:lang w:val="lt-LT"/>
        </w:rPr>
        <w:t xml:space="preserve"> vaiko vardu banko sąskait</w:t>
      </w:r>
      <w:r w:rsidR="007E40E2" w:rsidRPr="0019549A">
        <w:rPr>
          <w:color w:val="000000"/>
          <w:szCs w:val="24"/>
          <w:lang w:val="lt-LT"/>
        </w:rPr>
        <w:t>ą, kurioje bus kaupiamos vaikui skirtos išmokos</w:t>
      </w:r>
      <w:r w:rsidR="008E1F1A" w:rsidRPr="0019549A">
        <w:rPr>
          <w:color w:val="000000"/>
          <w:szCs w:val="24"/>
          <w:lang w:val="lt-LT"/>
        </w:rPr>
        <w:t xml:space="preserve">, </w:t>
      </w:r>
      <w:r w:rsidR="008E1F1A" w:rsidRPr="0019549A">
        <w:rPr>
          <w:szCs w:val="24"/>
          <w:lang w:val="lt-LT"/>
        </w:rPr>
        <w:t>panaudoti pinigines lėšas atsižvelgiant į vaiko poreikius ir kt.</w:t>
      </w:r>
    </w:p>
    <w:p w14:paraId="50493CEE" w14:textId="15C3E291" w:rsidR="006A00A8" w:rsidRPr="0019549A" w:rsidRDefault="006A00A8" w:rsidP="00274E89">
      <w:pPr>
        <w:widowControl w:val="0"/>
        <w:suppressAutoHyphens/>
        <w:rPr>
          <w:color w:val="FF0000"/>
          <w:szCs w:val="24"/>
          <w:lang w:val="lt-LT"/>
        </w:rPr>
      </w:pPr>
    </w:p>
    <w:p w14:paraId="16D78FA6" w14:textId="77777777" w:rsidR="00274E89" w:rsidRPr="0019549A" w:rsidRDefault="00274E89" w:rsidP="00274E89">
      <w:pPr>
        <w:widowControl w:val="0"/>
        <w:suppressAutoHyphens/>
        <w:rPr>
          <w:color w:val="FF0000"/>
          <w:sz w:val="16"/>
          <w:szCs w:val="16"/>
          <w:lang w:val="lt-LT"/>
        </w:rPr>
      </w:pPr>
    </w:p>
    <w:p w14:paraId="556CB0C7" w14:textId="463A2722" w:rsidR="00E923D8" w:rsidRPr="0019549A" w:rsidRDefault="00E923D8" w:rsidP="00AE1BAC">
      <w:pPr>
        <w:jc w:val="center"/>
        <w:rPr>
          <w:b/>
          <w:szCs w:val="24"/>
          <w:lang w:val="lt-LT"/>
        </w:rPr>
      </w:pPr>
      <w:r w:rsidRPr="0019549A">
        <w:rPr>
          <w:rFonts w:eastAsiaTheme="minorEastAsia"/>
          <w:b/>
          <w:szCs w:val="24"/>
          <w:lang w:val="lt-LT"/>
        </w:rPr>
        <w:t xml:space="preserve">V. DĖL </w:t>
      </w:r>
      <w:r w:rsidR="00C27AF2" w:rsidRPr="0019549A">
        <w:rPr>
          <w:rFonts w:eastAsiaTheme="minorEastAsia"/>
          <w:b/>
          <w:szCs w:val="24"/>
          <w:lang w:val="lt-LT"/>
        </w:rPr>
        <w:t>ĮGALIOTO TERITORINIO SKYRIAUS</w:t>
      </w:r>
      <w:r w:rsidRPr="0019549A">
        <w:rPr>
          <w:rFonts w:eastAsiaTheme="minorEastAsia"/>
          <w:b/>
          <w:szCs w:val="24"/>
          <w:lang w:val="lt-LT"/>
        </w:rPr>
        <w:t xml:space="preserve"> BENDRADARBIAVIM</w:t>
      </w:r>
      <w:r w:rsidR="00C27AF2" w:rsidRPr="0019549A">
        <w:rPr>
          <w:rFonts w:eastAsiaTheme="minorEastAsia"/>
          <w:b/>
          <w:szCs w:val="24"/>
          <w:lang w:val="lt-LT"/>
        </w:rPr>
        <w:t xml:space="preserve">O </w:t>
      </w:r>
      <w:r w:rsidRPr="0019549A">
        <w:rPr>
          <w:rFonts w:eastAsiaTheme="minorEastAsia"/>
          <w:b/>
          <w:szCs w:val="24"/>
          <w:lang w:val="lt-LT"/>
        </w:rPr>
        <w:t xml:space="preserve">SU </w:t>
      </w:r>
      <w:r w:rsidR="000934C5" w:rsidRPr="0019549A">
        <w:rPr>
          <w:rFonts w:eastAsiaTheme="minorEastAsia"/>
          <w:b/>
          <w:szCs w:val="24"/>
          <w:lang w:val="lt-LT"/>
        </w:rPr>
        <w:t xml:space="preserve">KITOMIS ĮSTAIGOMIS AR INSTITUCIJOMIS </w:t>
      </w:r>
      <w:r w:rsidR="00AE1BAC" w:rsidRPr="0019549A">
        <w:rPr>
          <w:rFonts w:eastAsiaTheme="minorEastAsia"/>
          <w:b/>
          <w:szCs w:val="24"/>
          <w:lang w:val="lt-LT"/>
        </w:rPr>
        <w:t>VYKDYMO PROCESE</w:t>
      </w:r>
    </w:p>
    <w:p w14:paraId="3483A691" w14:textId="77777777" w:rsidR="00516238" w:rsidRPr="0019549A" w:rsidRDefault="00516238" w:rsidP="00516238">
      <w:pPr>
        <w:ind w:firstLine="737"/>
        <w:jc w:val="both"/>
        <w:rPr>
          <w:szCs w:val="24"/>
          <w:lang w:val="lt-LT"/>
        </w:rPr>
      </w:pPr>
    </w:p>
    <w:p w14:paraId="274ED012" w14:textId="4205C13C" w:rsidR="001E158F" w:rsidRPr="0019549A" w:rsidRDefault="006C6D2A" w:rsidP="006C6D2A">
      <w:pPr>
        <w:ind w:firstLine="567"/>
        <w:jc w:val="both"/>
        <w:rPr>
          <w:szCs w:val="24"/>
          <w:lang w:val="lt-LT"/>
        </w:rPr>
      </w:pPr>
      <w:r w:rsidRPr="0019549A">
        <w:rPr>
          <w:szCs w:val="24"/>
          <w:lang w:val="lt-LT"/>
        </w:rPr>
        <w:t>V</w:t>
      </w:r>
      <w:r w:rsidR="00F15708" w:rsidRPr="0019549A">
        <w:rPr>
          <w:szCs w:val="24"/>
          <w:lang w:val="lt-LT"/>
        </w:rPr>
        <w:t>ykdant teismo sprendimus, svarbu ne tik teisiškai įvertinti situaciją, tačiau pripažinti ir emocinę – psichologinę žalą nepilnamečiui asmeniui, kuris yra įtraukiamas į šį procesą. Specialaus subjekto – nepilnamečio asmens dalyvavimas vykdymo procese išsiskiria šio pobūdžio bylų vykdymo tvarkos ir strategijos pasirinkimo prasme, kadangi šios kategorijos bylose pagrindiniai yra emociniai ir psichologiniai veiksniai tiek šalių, tiek nepilnamečio vaiko.</w:t>
      </w:r>
      <w:r w:rsidRPr="0019549A">
        <w:rPr>
          <w:szCs w:val="24"/>
          <w:lang w:val="lt-LT"/>
        </w:rPr>
        <w:t xml:space="preserve"> P</w:t>
      </w:r>
      <w:r w:rsidR="00F15708" w:rsidRPr="0019549A">
        <w:rPr>
          <w:szCs w:val="24"/>
          <w:lang w:val="lt-LT"/>
        </w:rPr>
        <w:t>agrindinė antstolio pareiga vykdant teismo sprendimus</w:t>
      </w:r>
      <w:r w:rsidRPr="0019549A">
        <w:rPr>
          <w:szCs w:val="24"/>
          <w:lang w:val="lt-LT"/>
        </w:rPr>
        <w:t>, susijusius su nepilnamečiu vaiku</w:t>
      </w:r>
      <w:r w:rsidR="00F15708" w:rsidRPr="0019549A">
        <w:rPr>
          <w:szCs w:val="24"/>
          <w:lang w:val="lt-LT"/>
        </w:rPr>
        <w:t>, yra kaip įmanoma labiau įtraukti vaiko priežiūros institucijas:</w:t>
      </w:r>
      <w:r w:rsidR="00A9486B" w:rsidRPr="0019549A">
        <w:rPr>
          <w:szCs w:val="24"/>
          <w:lang w:val="lt-LT"/>
        </w:rPr>
        <w:t xml:space="preserve"> </w:t>
      </w:r>
      <w:r w:rsidR="00A5359B" w:rsidRPr="0019549A">
        <w:rPr>
          <w:color w:val="000000"/>
          <w:szCs w:val="24"/>
          <w:lang w:val="lt-LT"/>
        </w:rPr>
        <w:t xml:space="preserve">įgalioto teritorinio skyriaus </w:t>
      </w:r>
      <w:r w:rsidR="00F15708" w:rsidRPr="0019549A">
        <w:rPr>
          <w:szCs w:val="24"/>
          <w:lang w:val="lt-LT"/>
        </w:rPr>
        <w:t xml:space="preserve">specialistus, psichologus. </w:t>
      </w:r>
      <w:r w:rsidRPr="0019549A">
        <w:rPr>
          <w:szCs w:val="24"/>
          <w:lang w:val="lt-LT"/>
        </w:rPr>
        <w:t>Tuo tarpu p</w:t>
      </w:r>
      <w:r w:rsidR="00995AF2" w:rsidRPr="0019549A">
        <w:rPr>
          <w:szCs w:val="24"/>
          <w:lang w:val="lt-LT"/>
        </w:rPr>
        <w:t>agrindinė</w:t>
      </w:r>
      <w:r w:rsidR="005B40D2" w:rsidRPr="0019549A">
        <w:rPr>
          <w:szCs w:val="24"/>
          <w:lang w:val="lt-LT"/>
        </w:rPr>
        <w:t xml:space="preserve"> </w:t>
      </w:r>
      <w:r w:rsidR="00A5359B" w:rsidRPr="0019549A">
        <w:rPr>
          <w:color w:val="000000"/>
          <w:szCs w:val="24"/>
          <w:lang w:val="lt-LT"/>
        </w:rPr>
        <w:t>įgalioto teritorinio skyriaus</w:t>
      </w:r>
      <w:r w:rsidR="00995AF2" w:rsidRPr="0019549A">
        <w:rPr>
          <w:szCs w:val="24"/>
          <w:lang w:val="lt-LT"/>
        </w:rPr>
        <w:t xml:space="preserve"> funkcija vykdymo procese – teikti pagalbą vykdymo proceso šalims, stengtis motyvuoti vaiko atstovus pagal įstatymą priimti vaiko geriausius interesus atitinkančius sprendimus, užkirsti kelią galimiems vaiko teisių pažeidimams, motyvuoti, inicijuoti psichologinių ar kt. paslaugų teikimą, neperžengiant kompetencijos ribų bei nepažeidžiant nacionalinių bei tarptautinių teisės aktų reikalavimų.</w:t>
      </w:r>
      <w:r w:rsidR="001E158F" w:rsidRPr="0019549A">
        <w:rPr>
          <w:szCs w:val="24"/>
          <w:lang w:val="lt-LT"/>
        </w:rPr>
        <w:t xml:space="preserve"> </w:t>
      </w:r>
    </w:p>
    <w:p w14:paraId="5676F893" w14:textId="28871723" w:rsidR="00271FBD" w:rsidRPr="0019549A" w:rsidRDefault="00987980" w:rsidP="00271FBD">
      <w:pPr>
        <w:ind w:firstLine="567"/>
        <w:jc w:val="both"/>
        <w:rPr>
          <w:szCs w:val="24"/>
          <w:lang w:val="lt-LT"/>
        </w:rPr>
      </w:pPr>
      <w:r w:rsidRPr="0019549A">
        <w:rPr>
          <w:szCs w:val="24"/>
          <w:lang w:val="lt-LT"/>
        </w:rPr>
        <w:t xml:space="preserve">Bendra norma, kad </w:t>
      </w:r>
      <w:r w:rsidRPr="0019549A">
        <w:rPr>
          <w:lang w:val="lt-LT"/>
        </w:rPr>
        <w:t>užtikrinant vaiko teisių apsaugą bet kurios iš šalių, valstybinės vaiko teisių apsaugos institucijos atstovo prašymu ar nusprendus antstoliui dalyvauti vykdymo procese, antstolio patvarkymu kviečiamas psichologas</w:t>
      </w:r>
      <w:r w:rsidRPr="0019549A">
        <w:rPr>
          <w:szCs w:val="24"/>
          <w:lang w:val="lt-LT"/>
        </w:rPr>
        <w:t xml:space="preserve"> (CPK 764 str</w:t>
      </w:r>
      <w:r w:rsidR="001244E4" w:rsidRPr="0019549A">
        <w:rPr>
          <w:szCs w:val="24"/>
          <w:lang w:val="lt-LT"/>
        </w:rPr>
        <w:t>aipsnio</w:t>
      </w:r>
      <w:r w:rsidRPr="0019549A">
        <w:rPr>
          <w:szCs w:val="24"/>
          <w:lang w:val="lt-LT"/>
        </w:rPr>
        <w:t xml:space="preserve"> 2 d</w:t>
      </w:r>
      <w:r w:rsidR="001244E4" w:rsidRPr="0019549A">
        <w:rPr>
          <w:szCs w:val="24"/>
          <w:lang w:val="lt-LT"/>
        </w:rPr>
        <w:t>alis</w:t>
      </w:r>
      <w:r w:rsidRPr="0019549A">
        <w:rPr>
          <w:szCs w:val="24"/>
          <w:lang w:val="lt-LT"/>
        </w:rPr>
        <w:t>).</w:t>
      </w:r>
      <w:r w:rsidR="00D73BDA" w:rsidRPr="0019549A">
        <w:rPr>
          <w:szCs w:val="24"/>
          <w:lang w:val="lt-LT"/>
        </w:rPr>
        <w:t xml:space="preserve"> Nors būtent antstoliui tenka pareiga pasirūpinti psichologo dalyvavimu, tačiau </w:t>
      </w:r>
      <w:r w:rsidR="00A5359B" w:rsidRPr="0019549A">
        <w:rPr>
          <w:color w:val="000000"/>
          <w:szCs w:val="24"/>
          <w:lang w:val="lt-LT"/>
        </w:rPr>
        <w:t xml:space="preserve">įgaliotas teritorinis skyrius </w:t>
      </w:r>
      <w:r w:rsidR="00D73BDA" w:rsidRPr="0019549A">
        <w:rPr>
          <w:szCs w:val="24"/>
          <w:lang w:val="lt-LT"/>
        </w:rPr>
        <w:t xml:space="preserve">turi teisę pats pasiūlyti </w:t>
      </w:r>
      <w:r w:rsidR="00531C13" w:rsidRPr="0019549A">
        <w:rPr>
          <w:szCs w:val="24"/>
          <w:lang w:val="lt-LT"/>
        </w:rPr>
        <w:t xml:space="preserve">vykdymo procese dalyvauti </w:t>
      </w:r>
      <w:r w:rsidR="00D73BDA" w:rsidRPr="0019549A">
        <w:rPr>
          <w:szCs w:val="24"/>
          <w:lang w:val="lt-LT"/>
        </w:rPr>
        <w:t xml:space="preserve">atitinkamą </w:t>
      </w:r>
      <w:r w:rsidR="007A21AC" w:rsidRPr="0019549A">
        <w:rPr>
          <w:szCs w:val="24"/>
          <w:lang w:val="lt-LT"/>
        </w:rPr>
        <w:t>psichologą</w:t>
      </w:r>
      <w:r w:rsidR="008A3F4E" w:rsidRPr="0019549A">
        <w:rPr>
          <w:szCs w:val="24"/>
          <w:lang w:val="lt-LT"/>
        </w:rPr>
        <w:t>. Taip pat</w:t>
      </w:r>
      <w:r w:rsidR="00A5359B" w:rsidRPr="0019549A">
        <w:rPr>
          <w:color w:val="000000"/>
          <w:szCs w:val="24"/>
          <w:lang w:val="lt-LT"/>
        </w:rPr>
        <w:t xml:space="preserve"> įgaliotas teritorinis skyrius </w:t>
      </w:r>
      <w:r w:rsidR="008A3F4E" w:rsidRPr="0019549A">
        <w:rPr>
          <w:szCs w:val="24"/>
          <w:lang w:val="lt-LT"/>
        </w:rPr>
        <w:t>esant poreikiui gali informuoti vaiko tėvus</w:t>
      </w:r>
      <w:r w:rsidR="001244E4" w:rsidRPr="0019549A">
        <w:rPr>
          <w:szCs w:val="24"/>
          <w:lang w:val="lt-LT"/>
        </w:rPr>
        <w:t xml:space="preserve"> ir (ar) antstolį</w:t>
      </w:r>
      <w:r w:rsidR="008A3F4E" w:rsidRPr="0019549A">
        <w:rPr>
          <w:szCs w:val="24"/>
          <w:lang w:val="lt-LT"/>
        </w:rPr>
        <w:t xml:space="preserve"> apie </w:t>
      </w:r>
      <w:r w:rsidR="001244E4" w:rsidRPr="0019549A">
        <w:rPr>
          <w:szCs w:val="24"/>
          <w:lang w:val="lt-LT"/>
        </w:rPr>
        <w:t xml:space="preserve">galimybę kreiptis į savivaldybės administraciją ir (arba) socialinių paslaugų įstaigą dėl prevencinės ir (arba) kompleksinės pagalbos vaikui ir (ar) šeimai organizavimo vadovaujantis VTAPĮ 34 straipsniu. Vadovaujantis minėto straipsnio nuostatomis, vaikui ir šeimai </w:t>
      </w:r>
      <w:r w:rsidR="00271FBD" w:rsidRPr="0019549A">
        <w:rPr>
          <w:szCs w:val="24"/>
          <w:lang w:val="lt-LT"/>
        </w:rPr>
        <w:t xml:space="preserve">būtų </w:t>
      </w:r>
      <w:r w:rsidR="001244E4" w:rsidRPr="0019549A">
        <w:rPr>
          <w:szCs w:val="24"/>
          <w:lang w:val="lt-LT"/>
        </w:rPr>
        <w:t xml:space="preserve">užtikrinama nuosekli, individuali ir planinga prevencinė ir kompleksinė pagalba, atsižvelgiant į vaiko poreikius ir </w:t>
      </w:r>
      <w:r w:rsidR="00271FBD" w:rsidRPr="0019549A">
        <w:rPr>
          <w:szCs w:val="24"/>
          <w:lang w:val="lt-LT"/>
        </w:rPr>
        <w:t xml:space="preserve">vaiko tėvų ar kitų vaiko atstovų pagal įstatymą </w:t>
      </w:r>
      <w:r w:rsidR="001244E4" w:rsidRPr="0019549A">
        <w:rPr>
          <w:szCs w:val="24"/>
          <w:lang w:val="lt-LT"/>
        </w:rPr>
        <w:t>gyvenimo būdą bei elgseną.</w:t>
      </w:r>
      <w:r w:rsidR="00271FBD" w:rsidRPr="0019549A">
        <w:rPr>
          <w:szCs w:val="24"/>
          <w:lang w:val="lt-LT"/>
        </w:rPr>
        <w:t xml:space="preserve"> </w:t>
      </w:r>
      <w:r w:rsidR="001D38C5" w:rsidRPr="0019549A">
        <w:rPr>
          <w:szCs w:val="24"/>
          <w:lang w:val="lt-LT"/>
        </w:rPr>
        <w:t>Todėl nors</w:t>
      </w:r>
      <w:r w:rsidR="001D38C5" w:rsidRPr="0019549A">
        <w:rPr>
          <w:szCs w:val="24"/>
          <w:shd w:val="clear" w:color="auto" w:fill="FFFFFF"/>
          <w:lang w:val="lt-LT"/>
        </w:rPr>
        <w:t xml:space="preserve"> teismo sprendimo vykdymo funkcija yra išimtinai antstolio kompetencija, tačiau </w:t>
      </w:r>
      <w:bookmarkStart w:id="7" w:name="_Hlk27395995"/>
      <w:r w:rsidR="0082250B" w:rsidRPr="0019549A">
        <w:rPr>
          <w:color w:val="000000"/>
          <w:szCs w:val="24"/>
          <w:lang w:val="lt-LT"/>
        </w:rPr>
        <w:t>įgalioto teritorinio skyriaus</w:t>
      </w:r>
      <w:r w:rsidR="001D38C5" w:rsidRPr="0019549A">
        <w:rPr>
          <w:szCs w:val="24"/>
          <w:shd w:val="clear" w:color="auto" w:fill="FFFFFF"/>
          <w:lang w:val="lt-LT"/>
        </w:rPr>
        <w:t xml:space="preserve"> </w:t>
      </w:r>
      <w:bookmarkEnd w:id="7"/>
      <w:r w:rsidR="001D38C5" w:rsidRPr="0019549A">
        <w:rPr>
          <w:szCs w:val="24"/>
          <w:shd w:val="clear" w:color="auto" w:fill="FFFFFF"/>
          <w:lang w:val="lt-LT"/>
        </w:rPr>
        <w:t>specialistai turi išnaudoti visas bendradarbiavimo galimybes su socialines paslaugas teikiančiomis ar jas koordinuojančiomis institucijomis, siekiant krizines situacijas išgyvenantiems asmenims suteikti reikiamą pagalbą</w:t>
      </w:r>
      <w:r w:rsidR="00441043" w:rsidRPr="0019549A">
        <w:rPr>
          <w:szCs w:val="24"/>
          <w:shd w:val="clear" w:color="auto" w:fill="FFFFFF"/>
          <w:lang w:val="lt-LT"/>
        </w:rPr>
        <w:t xml:space="preserve"> bei ją, esant poreikiui</w:t>
      </w:r>
      <w:r w:rsidR="00750110" w:rsidRPr="0019549A">
        <w:rPr>
          <w:szCs w:val="24"/>
          <w:shd w:val="clear" w:color="auto" w:fill="FFFFFF"/>
          <w:lang w:val="lt-LT"/>
        </w:rPr>
        <w:t>,</w:t>
      </w:r>
      <w:r w:rsidR="00441043" w:rsidRPr="0019549A">
        <w:rPr>
          <w:szCs w:val="24"/>
          <w:shd w:val="clear" w:color="auto" w:fill="FFFFFF"/>
          <w:lang w:val="lt-LT"/>
        </w:rPr>
        <w:t xml:space="preserve"> inicijuoti, vadovaujantis Lietuvos Respublikos socia</w:t>
      </w:r>
      <w:r w:rsidR="0013636F" w:rsidRPr="0019549A">
        <w:rPr>
          <w:szCs w:val="24"/>
          <w:shd w:val="clear" w:color="auto" w:fill="FFFFFF"/>
          <w:lang w:val="lt-LT"/>
        </w:rPr>
        <w:t>li</w:t>
      </w:r>
      <w:r w:rsidR="00441043" w:rsidRPr="0019549A">
        <w:rPr>
          <w:szCs w:val="24"/>
          <w:shd w:val="clear" w:color="auto" w:fill="FFFFFF"/>
          <w:lang w:val="lt-LT"/>
        </w:rPr>
        <w:t xml:space="preserve">nės apsaugos ir darbo ministro </w:t>
      </w:r>
      <w:r w:rsidR="00441043" w:rsidRPr="0019549A">
        <w:rPr>
          <w:color w:val="000000"/>
          <w:lang w:val="lt-LT"/>
        </w:rPr>
        <w:t>2018 m. kovo 29 d. įsakymu</w:t>
      </w:r>
      <w:r w:rsidR="00E957F6" w:rsidRPr="0019549A">
        <w:rPr>
          <w:color w:val="000000"/>
          <w:lang w:val="lt-LT"/>
        </w:rPr>
        <w:t xml:space="preserve"> Nr. A1-141</w:t>
      </w:r>
      <w:r w:rsidR="00E957F6" w:rsidRPr="0019549A">
        <w:rPr>
          <w:szCs w:val="24"/>
          <w:shd w:val="clear" w:color="auto" w:fill="FFFFFF"/>
          <w:lang w:val="lt-LT"/>
        </w:rPr>
        <w:t xml:space="preserve"> </w:t>
      </w:r>
      <w:r w:rsidR="00441043" w:rsidRPr="0019549A">
        <w:rPr>
          <w:color w:val="000000"/>
          <w:lang w:val="lt-LT"/>
        </w:rPr>
        <w:t>patvirtint</w:t>
      </w:r>
      <w:r w:rsidR="00E22DA3" w:rsidRPr="0019549A">
        <w:rPr>
          <w:color w:val="000000"/>
          <w:lang w:val="lt-LT"/>
        </w:rPr>
        <w:t>o</w:t>
      </w:r>
      <w:r w:rsidR="00441043" w:rsidRPr="0019549A">
        <w:rPr>
          <w:color w:val="000000"/>
          <w:lang w:val="lt-LT"/>
        </w:rPr>
        <w:t xml:space="preserve"> </w:t>
      </w:r>
      <w:r w:rsidR="00441043" w:rsidRPr="0019549A">
        <w:rPr>
          <w:szCs w:val="24"/>
          <w:shd w:val="clear" w:color="auto" w:fill="FFFFFF"/>
          <w:lang w:val="lt-LT"/>
        </w:rPr>
        <w:t>„Dėl Atvejo vadybos tvarkos aprašo patvirtinimo“ Atvejo vadybos aprašo 4 p</w:t>
      </w:r>
      <w:r w:rsidR="00E957F6" w:rsidRPr="0019549A">
        <w:rPr>
          <w:szCs w:val="24"/>
          <w:shd w:val="clear" w:color="auto" w:fill="FFFFFF"/>
          <w:lang w:val="lt-LT"/>
        </w:rPr>
        <w:t>unktu.</w:t>
      </w:r>
    </w:p>
    <w:p w14:paraId="2B8E771F" w14:textId="65368E05" w:rsidR="00C3068E" w:rsidRPr="0019549A" w:rsidRDefault="00271FBD" w:rsidP="00271FBD">
      <w:pPr>
        <w:ind w:firstLine="567"/>
        <w:jc w:val="both"/>
        <w:rPr>
          <w:szCs w:val="24"/>
          <w:lang w:val="lt-LT"/>
        </w:rPr>
      </w:pPr>
      <w:r w:rsidRPr="0019549A">
        <w:rPr>
          <w:szCs w:val="24"/>
          <w:lang w:val="lt-LT"/>
        </w:rPr>
        <w:lastRenderedPageBreak/>
        <w:t xml:space="preserve">Pažymėtina, kad </w:t>
      </w:r>
      <w:r w:rsidR="0082250B" w:rsidRPr="0019549A">
        <w:rPr>
          <w:color w:val="000000"/>
          <w:szCs w:val="24"/>
          <w:lang w:val="lt-LT"/>
        </w:rPr>
        <w:t>įgalioto teritorinio skyriaus</w:t>
      </w:r>
      <w:r w:rsidR="0082250B" w:rsidRPr="0019549A">
        <w:rPr>
          <w:szCs w:val="24"/>
          <w:shd w:val="clear" w:color="auto" w:fill="FFFFFF"/>
          <w:lang w:val="lt-LT"/>
        </w:rPr>
        <w:t xml:space="preserve"> </w:t>
      </w:r>
      <w:r w:rsidRPr="0019549A">
        <w:rPr>
          <w:szCs w:val="24"/>
          <w:lang w:val="lt-LT"/>
        </w:rPr>
        <w:t xml:space="preserve">uždavinys kiekvienoje vykdymo situacijoje yra konkrečių aplinkybių įvertinimas ir siūlymas taikyti vykdymą užtikrinančias priemones, visų pirma, taip, kad nebūtų pažeisti vaiko interesai. Atkreiptinas dėmesys, kad tėvams sprendžiant tarpusavio ginčus, susijusius su nepilnamečio vaiko teisėmis ir geriausiais interesais, vaiko tėvai ir vykdymo metu dalyvaujantys asmenys turi imtis visų įmanomų priemonių, kad apsaugoti nepilnametį vaiką nuo neigiamų pasekmių jo fiziniam, protiniam, doroviniam, psichologiniam, socialiniam vystymuisi. </w:t>
      </w:r>
      <w:r w:rsidR="0020711C" w:rsidRPr="0019549A">
        <w:rPr>
          <w:szCs w:val="24"/>
          <w:lang w:val="lt-LT"/>
        </w:rPr>
        <w:t xml:space="preserve">Atitinkamai </w:t>
      </w:r>
      <w:r w:rsidRPr="0019549A">
        <w:rPr>
          <w:szCs w:val="24"/>
          <w:lang w:val="lt-LT"/>
        </w:rPr>
        <w:t xml:space="preserve">priimant bet kokį sprendimą, susijusį su vaiku, prioritetas turėtų būti teikiamas vaiko geriausiems interesams. </w:t>
      </w:r>
      <w:r w:rsidR="0020711C" w:rsidRPr="0019549A">
        <w:rPr>
          <w:szCs w:val="24"/>
          <w:lang w:val="lt-LT"/>
        </w:rPr>
        <w:t>Todėl</w:t>
      </w:r>
      <w:r w:rsidRPr="0019549A">
        <w:rPr>
          <w:szCs w:val="24"/>
          <w:lang w:val="lt-LT"/>
        </w:rPr>
        <w:t xml:space="preserve"> atvejais kai vaiko tėvai ar kiti atstovai pagal įstatymą yra informuoti apie jų galimybę / teisę patiems kreiptis pagalbos</w:t>
      </w:r>
      <w:r w:rsidR="00A9486B" w:rsidRPr="0019549A">
        <w:rPr>
          <w:szCs w:val="24"/>
          <w:lang w:val="lt-LT"/>
        </w:rPr>
        <w:t xml:space="preserve"> į atitinkamas institucijas ar įstaigas</w:t>
      </w:r>
      <w:r w:rsidRPr="0019549A">
        <w:rPr>
          <w:szCs w:val="24"/>
          <w:lang w:val="lt-LT"/>
        </w:rPr>
        <w:t xml:space="preserve">, tačiau jie nesiėmė visų reikiamų priemonių, būtinų pagalbos vaikui ir jo geriausių interesų užtikrinimui, nustatyta, kad jie nepagrįstai atsisako vaikui ir (ar) šeimai siūlomos pagalbos arba gauta informacijos apie kitus galimus vaiko teisių pažeidimus, </w:t>
      </w:r>
      <w:r w:rsidR="001C6A86" w:rsidRPr="0019549A">
        <w:rPr>
          <w:lang w:val="lt-LT"/>
        </w:rPr>
        <w:t>įgaliotas teritorinis skyrius</w:t>
      </w:r>
      <w:r w:rsidRPr="0019549A">
        <w:rPr>
          <w:szCs w:val="24"/>
          <w:lang w:val="lt-LT"/>
        </w:rPr>
        <w:t xml:space="preserve"> turėtų</w:t>
      </w:r>
      <w:r w:rsidR="00A9486B" w:rsidRPr="0019549A">
        <w:rPr>
          <w:szCs w:val="24"/>
          <w:lang w:val="lt-LT"/>
        </w:rPr>
        <w:t xml:space="preserve"> tai vertinti kaip galimą vaiko teisių pažeidimą ir</w:t>
      </w:r>
      <w:r w:rsidRPr="0019549A">
        <w:rPr>
          <w:szCs w:val="24"/>
          <w:lang w:val="lt-LT"/>
        </w:rPr>
        <w:t xml:space="preserve"> imtis veiksmų vadovaujantis VTAPĮ 36 straipsniu.</w:t>
      </w:r>
    </w:p>
    <w:p w14:paraId="673A363B" w14:textId="586DFD16" w:rsidR="005E0EF3" w:rsidRPr="0019549A" w:rsidRDefault="00C529ED" w:rsidP="005E0EF3">
      <w:pPr>
        <w:ind w:firstLine="720"/>
        <w:jc w:val="both"/>
        <w:rPr>
          <w:color w:val="000000" w:themeColor="text1"/>
          <w:szCs w:val="24"/>
          <w:lang w:val="lt-LT"/>
        </w:rPr>
      </w:pPr>
      <w:r w:rsidRPr="0019549A">
        <w:rPr>
          <w:color w:val="000000" w:themeColor="text1"/>
          <w:szCs w:val="24"/>
          <w:lang w:val="lt-LT"/>
        </w:rPr>
        <w:t xml:space="preserve">Taip pat akcentuotina, kad tiek </w:t>
      </w:r>
      <w:r w:rsidR="001C6A86" w:rsidRPr="0019549A">
        <w:rPr>
          <w:color w:val="000000" w:themeColor="text1"/>
          <w:szCs w:val="24"/>
          <w:lang w:val="lt-LT"/>
        </w:rPr>
        <w:t>įgalioti teritoriniai s</w:t>
      </w:r>
      <w:r w:rsidRPr="0019549A">
        <w:rPr>
          <w:color w:val="000000" w:themeColor="text1"/>
          <w:szCs w:val="24"/>
          <w:lang w:val="lt-LT"/>
        </w:rPr>
        <w:t xml:space="preserve">kyriai, tiek už teismo sprendimų vykdymą atsakingi asmenys turėtų veikti išvien, matydami, visų pirma, vaiką ir ieškodami jam geriausio sprendimo. Manytina, jog bendradarbiavimą galėtų pagerinti komunikavimo gerinimas ne vien tik oficialiais raštais, tačiau ir susisiekiant kitomis ryšio priemonėmis, siekiant bendro tikslo – teismo sprendimo vykdymo užtikrinant vaiko teisių apsaugą. Todėl </w:t>
      </w:r>
      <w:r w:rsidR="00271FBD" w:rsidRPr="0019549A">
        <w:rPr>
          <w:color w:val="000000" w:themeColor="text1"/>
          <w:szCs w:val="24"/>
          <w:lang w:val="lt-LT"/>
        </w:rPr>
        <w:t xml:space="preserve">prieš teikiant antstoliui rekomendaciją, </w:t>
      </w:r>
      <w:r w:rsidR="0082250B" w:rsidRPr="0019549A">
        <w:rPr>
          <w:color w:val="000000"/>
          <w:szCs w:val="24"/>
          <w:lang w:val="lt-LT"/>
        </w:rPr>
        <w:t>įgaliotas teritorinis skyrius</w:t>
      </w:r>
      <w:r w:rsidR="00271FBD" w:rsidRPr="0019549A">
        <w:rPr>
          <w:color w:val="000000" w:themeColor="text1"/>
          <w:szCs w:val="24"/>
          <w:lang w:val="lt-LT"/>
        </w:rPr>
        <w:t xml:space="preserve"> turėtų aptarti su antstoliu, kokių duomenų (informacijos) pateikimo rekomendacijoje kiekvienu individualiu atveju tikimasi iš </w:t>
      </w:r>
      <w:r w:rsidR="00A50F79" w:rsidRPr="0019549A">
        <w:rPr>
          <w:color w:val="000000" w:themeColor="text1"/>
          <w:szCs w:val="24"/>
          <w:lang w:val="lt-LT"/>
        </w:rPr>
        <w:t>jo</w:t>
      </w:r>
      <w:r w:rsidR="00271FBD" w:rsidRPr="0019549A">
        <w:rPr>
          <w:color w:val="000000" w:themeColor="text1"/>
          <w:szCs w:val="24"/>
          <w:lang w:val="lt-LT"/>
        </w:rPr>
        <w:t xml:space="preserve">. </w:t>
      </w:r>
      <w:r w:rsidRPr="0019549A">
        <w:rPr>
          <w:color w:val="000000" w:themeColor="text1"/>
          <w:szCs w:val="24"/>
          <w:lang w:val="lt-LT"/>
        </w:rPr>
        <w:t>Kaip jau</w:t>
      </w:r>
      <w:r w:rsidR="00603BDE" w:rsidRPr="0019549A">
        <w:rPr>
          <w:color w:val="000000" w:themeColor="text1"/>
          <w:szCs w:val="24"/>
          <w:lang w:val="lt-LT"/>
        </w:rPr>
        <w:t xml:space="preserve"> buvo</w:t>
      </w:r>
      <w:r w:rsidRPr="0019549A">
        <w:rPr>
          <w:color w:val="000000" w:themeColor="text1"/>
          <w:szCs w:val="24"/>
          <w:lang w:val="lt-LT"/>
        </w:rPr>
        <w:t xml:space="preserve"> p</w:t>
      </w:r>
      <w:r w:rsidR="00271FBD" w:rsidRPr="0019549A">
        <w:rPr>
          <w:color w:val="000000" w:themeColor="text1"/>
          <w:szCs w:val="24"/>
          <w:lang w:val="lt-LT"/>
        </w:rPr>
        <w:t xml:space="preserve">aminėtina, ši rekomendacija neturi būti suvokiama kaip deklaratyvaus pobūdžio dokumentas. </w:t>
      </w:r>
      <w:r w:rsidR="00A50F79" w:rsidRPr="0019549A">
        <w:rPr>
          <w:color w:val="000000"/>
          <w:szCs w:val="24"/>
          <w:lang w:val="lt-LT"/>
        </w:rPr>
        <w:t>Įgaliotas teritorinis skyrius</w:t>
      </w:r>
      <w:r w:rsidR="00271FBD" w:rsidRPr="0019549A">
        <w:rPr>
          <w:color w:val="000000" w:themeColor="text1"/>
          <w:szCs w:val="24"/>
          <w:lang w:val="lt-LT"/>
        </w:rPr>
        <w:t>, atsižvelgęs į antstolio nuomonę dėl rekomendacijos turinio, turėtų pateikti išsamią ir svarbias aplinkybes atskleidžiančią rekomendaciją.</w:t>
      </w:r>
    </w:p>
    <w:p w14:paraId="75E508E2" w14:textId="6F483BA0" w:rsidR="005E0EF3" w:rsidRPr="0019549A" w:rsidRDefault="005E0EF3" w:rsidP="000A6C84">
      <w:pPr>
        <w:ind w:firstLine="720"/>
        <w:jc w:val="both"/>
        <w:rPr>
          <w:szCs w:val="24"/>
          <w:lang w:val="lt-LT"/>
        </w:rPr>
      </w:pPr>
      <w:r w:rsidRPr="0019549A">
        <w:rPr>
          <w:color w:val="000000" w:themeColor="text1"/>
          <w:szCs w:val="24"/>
          <w:lang w:val="lt-LT"/>
        </w:rPr>
        <w:t xml:space="preserve">Pažymėtina, kad </w:t>
      </w:r>
      <w:r w:rsidRPr="0019549A">
        <w:rPr>
          <w:szCs w:val="24"/>
          <w:lang w:val="lt-LT"/>
        </w:rPr>
        <w:t xml:space="preserve">bendradarbiavimas su kitomis įstaigomis, institucijomis ir nevyriausybinėmis organizacijomis suprantamas kaip papildomi atviros teisinės valstybės mechanizmai, kurie vengiant institucinių biurokratinių barjerų užtikrina papildomą paramą ir pagalbą įvairioms asmenų grupėms, o ypatingai nepilnamečiams. </w:t>
      </w:r>
      <w:r w:rsidR="000A6C84" w:rsidRPr="0019549A">
        <w:rPr>
          <w:szCs w:val="24"/>
          <w:lang w:val="lt-LT"/>
        </w:rPr>
        <w:t>Todėl</w:t>
      </w:r>
      <w:r w:rsidRPr="0019549A">
        <w:rPr>
          <w:szCs w:val="24"/>
          <w:lang w:val="lt-LT"/>
        </w:rPr>
        <w:t xml:space="preserve"> siekiant, kad vaiko teisių apsauga </w:t>
      </w:r>
      <w:r w:rsidR="000A6C84" w:rsidRPr="0019549A">
        <w:rPr>
          <w:szCs w:val="24"/>
          <w:lang w:val="lt-LT"/>
        </w:rPr>
        <w:t xml:space="preserve">vykdymo </w:t>
      </w:r>
      <w:r w:rsidRPr="0019549A">
        <w:rPr>
          <w:szCs w:val="24"/>
          <w:lang w:val="lt-LT"/>
        </w:rPr>
        <w:t>proceso metu būt</w:t>
      </w:r>
      <w:r w:rsidR="000A6C84" w:rsidRPr="0019549A">
        <w:rPr>
          <w:szCs w:val="24"/>
          <w:lang w:val="lt-LT"/>
        </w:rPr>
        <w:t>ų</w:t>
      </w:r>
      <w:r w:rsidRPr="0019549A">
        <w:rPr>
          <w:szCs w:val="24"/>
          <w:lang w:val="lt-LT"/>
        </w:rPr>
        <w:t xml:space="preserve"> organizuota tinkamai bei atitiktų vaiko teises ir geriausius interesus</w:t>
      </w:r>
      <w:r w:rsidR="000A6C84" w:rsidRPr="0019549A">
        <w:rPr>
          <w:szCs w:val="24"/>
          <w:lang w:val="lt-LT"/>
        </w:rPr>
        <w:t xml:space="preserve">, siūlytina organizuoti </w:t>
      </w:r>
      <w:r w:rsidR="00A50F79" w:rsidRPr="0019549A">
        <w:rPr>
          <w:color w:val="000000"/>
          <w:szCs w:val="24"/>
          <w:lang w:val="lt-LT"/>
        </w:rPr>
        <w:t>įgaliotų teritorinių skyrių</w:t>
      </w:r>
      <w:r w:rsidR="000A6C84" w:rsidRPr="0019549A">
        <w:rPr>
          <w:szCs w:val="24"/>
          <w:lang w:val="lt-LT"/>
        </w:rPr>
        <w:t>, antstolių, savivaldybių ir kitų vaiko teisių apsaugą užtikrinančių institucijų</w:t>
      </w:r>
      <w:r w:rsidR="00A50F79" w:rsidRPr="0019549A">
        <w:rPr>
          <w:szCs w:val="24"/>
          <w:lang w:val="lt-LT"/>
        </w:rPr>
        <w:t xml:space="preserve"> </w:t>
      </w:r>
      <w:r w:rsidR="000A6C84" w:rsidRPr="0019549A">
        <w:rPr>
          <w:szCs w:val="24"/>
          <w:lang w:val="lt-LT"/>
        </w:rPr>
        <w:t>bendrus susitikimus, kuriuose būtų aptarti su tarpinstituciniu</w:t>
      </w:r>
      <w:r w:rsidR="00A50F79" w:rsidRPr="0019549A">
        <w:rPr>
          <w:szCs w:val="24"/>
          <w:lang w:val="lt-LT"/>
        </w:rPr>
        <w:t xml:space="preserve"> </w:t>
      </w:r>
      <w:r w:rsidR="000A6C84" w:rsidRPr="0019549A">
        <w:rPr>
          <w:szCs w:val="24"/>
          <w:lang w:val="lt-LT"/>
        </w:rPr>
        <w:t>bendradarbiavimu susiję aktualūs klausimai.</w:t>
      </w:r>
    </w:p>
    <w:p w14:paraId="6AAE1FAE" w14:textId="0E80986C" w:rsidR="001D38C5" w:rsidRPr="0019549A" w:rsidRDefault="001D38C5" w:rsidP="000A6C84">
      <w:pPr>
        <w:jc w:val="both"/>
        <w:rPr>
          <w:color w:val="000000" w:themeColor="text1"/>
          <w:sz w:val="32"/>
          <w:szCs w:val="32"/>
          <w:lang w:val="lt-LT"/>
        </w:rPr>
      </w:pPr>
    </w:p>
    <w:p w14:paraId="22F4FE46" w14:textId="18A9DC15" w:rsidR="00AE1BAC" w:rsidRPr="0019549A" w:rsidRDefault="00AE1BAC" w:rsidP="00AE1BAC">
      <w:pPr>
        <w:jc w:val="center"/>
        <w:rPr>
          <w:rFonts w:eastAsia="Calibri"/>
          <w:b/>
          <w:szCs w:val="24"/>
          <w:lang w:val="lt-LT"/>
        </w:rPr>
      </w:pPr>
      <w:r w:rsidRPr="0019549A">
        <w:rPr>
          <w:b/>
          <w:szCs w:val="24"/>
          <w:lang w:val="lt-LT"/>
        </w:rPr>
        <w:t>VI. DĖL ATSAKOMYBĖS TAIKYMO VYKDYMO PROCESE</w:t>
      </w:r>
    </w:p>
    <w:p w14:paraId="406CA4A4" w14:textId="7ED88BCC" w:rsidR="00AE1BAC" w:rsidRPr="0019549A" w:rsidRDefault="00AE1BAC">
      <w:pPr>
        <w:spacing w:line="360" w:lineRule="auto"/>
        <w:ind w:firstLine="720"/>
        <w:jc w:val="both"/>
        <w:rPr>
          <w:color w:val="000000" w:themeColor="text1"/>
          <w:sz w:val="16"/>
          <w:szCs w:val="16"/>
          <w:lang w:val="lt-LT"/>
        </w:rPr>
      </w:pPr>
    </w:p>
    <w:p w14:paraId="5C485D4C" w14:textId="454B444A" w:rsidR="00882917" w:rsidRPr="0019549A" w:rsidRDefault="00F15DDC" w:rsidP="00F15DDC">
      <w:pPr>
        <w:ind w:firstLine="709"/>
        <w:jc w:val="both"/>
        <w:rPr>
          <w:color w:val="000000"/>
          <w:szCs w:val="24"/>
          <w:lang w:val="lt-LT"/>
        </w:rPr>
      </w:pPr>
      <w:r w:rsidRPr="0019549A">
        <w:rPr>
          <w:color w:val="000000"/>
          <w:szCs w:val="24"/>
          <w:shd w:val="clear" w:color="auto" w:fill="FFFFFF"/>
          <w:lang w:val="lt-LT"/>
        </w:rPr>
        <w:t>Antstolis, vykdydamas vykdomuosius dokumentus, privalo imtis visų teisėtų priemonių tinkamai apginti išieškotojo interesus, nepažeisdamas kitų vykdymo proceso dalyvių teisių ir teisėtų interesų, kad procesinis sprendimas būtų kuo greičiau ir realiai įvykdytas, privalo aktyviai padėti šalims ginti jų teises bei įstatymų saugomus interesus (Antstolių įstatymo 3 str. 2 d., CPK 634 str. 2 d.). CPK 585 str. imperatyviai nustato, kad antstolio reikalavimai vykdyti sprendimus yra privalomi visiems asmenims ir turi būti įvykdyti per antstolio nustatytą terminą. Šis civilinio proceso principas išlygų nenumato, taigi jokiomis aplinkybėmis negali būti pateisinamas įsiteisėjusio ir įmanomo įvykdyti teismo procesinio sprendimo nevykdymas (CPK 18 str.).</w:t>
      </w:r>
      <w:r w:rsidRPr="0019549A">
        <w:rPr>
          <w:color w:val="000000"/>
          <w:szCs w:val="24"/>
          <w:lang w:val="lt-LT"/>
        </w:rPr>
        <w:t xml:space="preserve"> </w:t>
      </w:r>
      <w:r w:rsidR="00882917" w:rsidRPr="0019549A">
        <w:rPr>
          <w:color w:val="000000"/>
          <w:szCs w:val="24"/>
          <w:lang w:val="lt-LT"/>
        </w:rPr>
        <w:t xml:space="preserve">Jeigu skolininkas nevykdo antstolio patvarkymo dėl sprendimo vykdymo tvarkos, antstolis surašo sprendimų, įpareigojančių skolininką atlikti arba nutraukti tam tikrus veiksmus, neįvykdymo aktą ir kreipiasi į teismą </w:t>
      </w:r>
      <w:bookmarkStart w:id="8" w:name="_Hlk18322950"/>
      <w:r w:rsidR="00882917" w:rsidRPr="0019549A">
        <w:rPr>
          <w:color w:val="000000"/>
          <w:szCs w:val="24"/>
          <w:lang w:val="lt-LT"/>
        </w:rPr>
        <w:t xml:space="preserve">CPK 771 </w:t>
      </w:r>
      <w:bookmarkEnd w:id="8"/>
      <w:r w:rsidR="00882917" w:rsidRPr="0019549A">
        <w:rPr>
          <w:color w:val="000000"/>
          <w:szCs w:val="24"/>
          <w:lang w:val="lt-LT"/>
        </w:rPr>
        <w:t>straipsnyje nustatyta tvarka (</w:t>
      </w:r>
      <w:r w:rsidR="00882917" w:rsidRPr="0019549A">
        <w:rPr>
          <w:szCs w:val="24"/>
          <w:lang w:val="lt-LT"/>
        </w:rPr>
        <w:t xml:space="preserve">Sprendimų vykdymo instrukcijos 25 punktas). </w:t>
      </w:r>
    </w:p>
    <w:p w14:paraId="3558F1A4" w14:textId="77777777" w:rsidR="00F45D9B" w:rsidRPr="0019549A" w:rsidRDefault="00882917" w:rsidP="00882917">
      <w:pPr>
        <w:ind w:firstLine="709"/>
        <w:jc w:val="both"/>
        <w:rPr>
          <w:rStyle w:val="normal-h"/>
          <w:color w:val="000000"/>
          <w:szCs w:val="24"/>
          <w:lang w:val="lt-LT"/>
        </w:rPr>
      </w:pPr>
      <w:r w:rsidRPr="0019549A">
        <w:rPr>
          <w:color w:val="000000"/>
          <w:szCs w:val="24"/>
          <w:lang w:val="lt-LT"/>
        </w:rPr>
        <w:t>CPK 771 straipsnio 6 dalis numato, kad j</w:t>
      </w:r>
      <w:r w:rsidRPr="0019549A">
        <w:rPr>
          <w:rStyle w:val="normal-h"/>
          <w:color w:val="000000"/>
          <w:szCs w:val="24"/>
          <w:lang w:val="lt-LT"/>
        </w:rPr>
        <w:t xml:space="preserve">ei per teismo nustatytą terminą neįvykdytas sprendimas, įpareigojęs skolininką atlikti arba nutraukti tam tikrus veiksmus, kuriuos gali atlikti arba nutraukti tiktai pats skolininkas, ar sprendimas, įpareigojęs pašalinti statybos pažeidžiant teisės aktų reikalavimus padarinius, arba jeigu per nustatytą terminą neįvykdytas privalomasis nurodymas ar nevykdomas privalomasis nurodymas, kurio įvykdymo terminas nenustatytas, surašytą aktą antstolis perduoda antstolio kontoros buveinės vietos apylinkės teismui. Sprendimo arba privalomojo nurodymo neįvykdymo klausimas išsprendžiamas teismo posėdyje. Teismas, nustatęs, kad </w:t>
      </w:r>
      <w:r w:rsidRPr="0019549A">
        <w:rPr>
          <w:rStyle w:val="normal-h"/>
          <w:color w:val="000000"/>
          <w:szCs w:val="24"/>
          <w:lang w:val="lt-LT"/>
        </w:rPr>
        <w:lastRenderedPageBreak/>
        <w:t>skolininkas sprendimo arba privalomojo nurodymo neįvykdė, gali jam skirti iki trijų šimtų eurų baudą už kiekvieną uždelstą įvykdyti sprendimą arba privalomąjį nurodymą dieną išieškotojo naudai. Tuo tarpu jeigu  skolininkas antrą kartą ir daugiau kartų pažeidžia sprendimui įvykdyti nustatytus terminus ar toliau nevykdo privalomojo nurodymo, teismas skolininkui vėl pritaiko priemones, numatytas minėto straipsnio 6 dalyje.</w:t>
      </w:r>
    </w:p>
    <w:p w14:paraId="5E7DBEC9" w14:textId="268F20C5" w:rsidR="00882917" w:rsidRPr="0019549A" w:rsidRDefault="00350482" w:rsidP="00350482">
      <w:pPr>
        <w:ind w:firstLine="709"/>
        <w:jc w:val="both"/>
        <w:rPr>
          <w:color w:val="000000"/>
          <w:szCs w:val="24"/>
          <w:lang w:val="lt-LT"/>
        </w:rPr>
      </w:pPr>
      <w:r w:rsidRPr="0019549A">
        <w:rPr>
          <w:color w:val="000000"/>
          <w:szCs w:val="24"/>
          <w:shd w:val="clear" w:color="auto" w:fill="FFFFFF"/>
          <w:lang w:val="lt-LT"/>
        </w:rPr>
        <w:t>Kasacinio teismo praktikoje yra nurodyta, kad ši bauda atlieka kompensacijos funkciją, skiriama kaip satisfakcija išieškotojui dėl laiku neįvykdytos prievolės, drauge tokia bauda skatina skolininką įvykdyti prievolę (Lietuvos Aukščiausiojo Teismo 2016 m. gegužės 6 d. nutartis civilinėje byloje Nr. 3K-3-259-219/2016).</w:t>
      </w:r>
      <w:r w:rsidRPr="0019549A">
        <w:rPr>
          <w:rStyle w:val="normal-h"/>
          <w:color w:val="000000"/>
          <w:szCs w:val="24"/>
          <w:lang w:val="lt-LT"/>
        </w:rPr>
        <w:t xml:space="preserve"> B</w:t>
      </w:r>
      <w:r w:rsidR="00882917" w:rsidRPr="0019549A">
        <w:rPr>
          <w:rStyle w:val="normal-h"/>
          <w:color w:val="000000"/>
          <w:szCs w:val="24"/>
          <w:lang w:val="lt-LT"/>
        </w:rPr>
        <w:t>audos sumokėjimas neatleidžia skolininko nuo pareigos atlikti arba nutraukti teismo sprendime ar privalomajame nurodyme numatytus veiksmus (</w:t>
      </w:r>
      <w:r w:rsidR="00882917" w:rsidRPr="0019549A">
        <w:rPr>
          <w:color w:val="000000"/>
          <w:szCs w:val="24"/>
          <w:lang w:val="lt-LT"/>
        </w:rPr>
        <w:t>CPK 771 straipsnio 7 dalis).</w:t>
      </w:r>
      <w:r w:rsidR="00685BC6" w:rsidRPr="0019549A">
        <w:rPr>
          <w:color w:val="000000"/>
          <w:szCs w:val="24"/>
          <w:lang w:val="lt-LT"/>
        </w:rPr>
        <w:t xml:space="preserve"> </w:t>
      </w:r>
    </w:p>
    <w:p w14:paraId="1AEDC866" w14:textId="6B2DBC32" w:rsidR="00962EFA" w:rsidRPr="0019549A" w:rsidRDefault="00962EFA" w:rsidP="00962EFA">
      <w:pPr>
        <w:tabs>
          <w:tab w:val="left" w:pos="1134"/>
        </w:tabs>
        <w:ind w:firstLine="720"/>
        <w:jc w:val="both"/>
        <w:rPr>
          <w:color w:val="000000"/>
          <w:szCs w:val="24"/>
          <w:lang w:val="lt-LT"/>
        </w:rPr>
      </w:pPr>
      <w:r w:rsidRPr="0019549A">
        <w:rPr>
          <w:szCs w:val="24"/>
          <w:lang w:val="lt-LT"/>
        </w:rPr>
        <w:t>Akcentuotina, kad tėvai ar kiti vaiko atstovai pagal įstatymą, sveikatos priežiūros ar kitokią pagalbą vaikui, jo tėvams ar kitiems vaiko atstovams pagal įstatymą teikiantys specialistai, vaiko mokyklos vadovai, kiti švietimo paslaugų teikėjai, mokytojai, kiti specialistai, teikiantys psichologinę, socialinę pedagoginę ir specialiąją pedagoginę pagalbą, turi bendradarbiauti vaiko teisių užtikrinimo srityje, nepaneigdami Konstitucijoje įtvirtintos tėvų ir kitų vaiko atstovų pagal įstatymą teisės ir pareigos nevaržomai rūpintis vaiko religiniu ir doroviniu auklėjimu pagal savo įsitikinimus (VTAPĮ 31 str</w:t>
      </w:r>
      <w:r w:rsidR="00097EB3" w:rsidRPr="0019549A">
        <w:rPr>
          <w:szCs w:val="24"/>
          <w:lang w:val="lt-LT"/>
        </w:rPr>
        <w:t>aipsnio</w:t>
      </w:r>
      <w:r w:rsidRPr="0019549A">
        <w:rPr>
          <w:szCs w:val="24"/>
          <w:lang w:val="lt-LT"/>
        </w:rPr>
        <w:t xml:space="preserve"> 9 d</w:t>
      </w:r>
      <w:r w:rsidR="00097EB3" w:rsidRPr="0019549A">
        <w:rPr>
          <w:szCs w:val="24"/>
          <w:lang w:val="lt-LT"/>
        </w:rPr>
        <w:t>alis</w:t>
      </w:r>
      <w:r w:rsidRPr="0019549A">
        <w:rPr>
          <w:szCs w:val="24"/>
          <w:lang w:val="lt-LT"/>
        </w:rPr>
        <w:t xml:space="preserve">). Todėl tais atvejais kai tėvai piktnaudžiauja savo teisėmis ir pareigomis vaiko atžvilgiu ir nevykdo teismo sprendimo (nutarties), kuriame yra numatyti įpareigojimai, susiję su vaiku, </w:t>
      </w:r>
      <w:r w:rsidR="006131D3" w:rsidRPr="0019549A">
        <w:rPr>
          <w:color w:val="000000"/>
          <w:szCs w:val="24"/>
          <w:lang w:val="lt-LT"/>
        </w:rPr>
        <w:t xml:space="preserve">ne tik antstolis, bet ir </w:t>
      </w:r>
      <w:r w:rsidRPr="0019549A">
        <w:rPr>
          <w:color w:val="000000"/>
          <w:szCs w:val="24"/>
          <w:lang w:val="lt-LT"/>
        </w:rPr>
        <w:t>įgaliotas teritorinis skyrius</w:t>
      </w:r>
      <w:r w:rsidR="006131D3" w:rsidRPr="0019549A">
        <w:rPr>
          <w:color w:val="000000"/>
          <w:szCs w:val="24"/>
          <w:lang w:val="lt-LT"/>
        </w:rPr>
        <w:t xml:space="preserve"> turi galimybę drausminti </w:t>
      </w:r>
      <w:r w:rsidR="009D0056" w:rsidRPr="0019549A">
        <w:rPr>
          <w:color w:val="000000"/>
          <w:szCs w:val="24"/>
          <w:lang w:val="lt-LT"/>
        </w:rPr>
        <w:t>vaiko tėvus ar vaiko atstovus pagal įstatymą</w:t>
      </w:r>
      <w:r w:rsidR="00207F39" w:rsidRPr="0019549A">
        <w:rPr>
          <w:color w:val="000000"/>
          <w:szCs w:val="24"/>
          <w:lang w:val="lt-LT"/>
        </w:rPr>
        <w:t xml:space="preserve"> taikydamas </w:t>
      </w:r>
      <w:r w:rsidR="00A15428" w:rsidRPr="0019549A">
        <w:rPr>
          <w:color w:val="000000"/>
          <w:szCs w:val="24"/>
          <w:lang w:val="lt-LT"/>
        </w:rPr>
        <w:t>administracinę atsakomybę</w:t>
      </w:r>
      <w:r w:rsidR="009D0056" w:rsidRPr="0019549A">
        <w:rPr>
          <w:color w:val="000000"/>
          <w:szCs w:val="24"/>
          <w:lang w:val="lt-LT"/>
        </w:rPr>
        <w:t>.</w:t>
      </w:r>
      <w:r w:rsidR="00FD0B2F" w:rsidRPr="0019549A">
        <w:rPr>
          <w:color w:val="000000"/>
          <w:szCs w:val="24"/>
          <w:lang w:val="lt-LT"/>
        </w:rPr>
        <w:t xml:space="preserve"> </w:t>
      </w:r>
    </w:p>
    <w:p w14:paraId="7A23FB4C" w14:textId="574B1D4C" w:rsidR="00C75FB1" w:rsidRPr="0019549A" w:rsidRDefault="00962EFA" w:rsidP="00962EFA">
      <w:pPr>
        <w:tabs>
          <w:tab w:val="left" w:pos="1134"/>
        </w:tabs>
        <w:ind w:firstLine="720"/>
        <w:jc w:val="both"/>
        <w:rPr>
          <w:szCs w:val="24"/>
          <w:lang w:val="lt-LT"/>
        </w:rPr>
      </w:pPr>
      <w:r w:rsidRPr="0019549A">
        <w:rPr>
          <w:color w:val="000000"/>
          <w:szCs w:val="24"/>
          <w:lang w:val="lt-LT"/>
        </w:rPr>
        <w:t xml:space="preserve">Atkreiptinas dėmesys, kad </w:t>
      </w:r>
      <w:r w:rsidR="00FD0B2F" w:rsidRPr="0019549A">
        <w:rPr>
          <w:color w:val="000000"/>
          <w:szCs w:val="24"/>
          <w:lang w:val="lt-LT"/>
        </w:rPr>
        <w:t xml:space="preserve">Lietuvos Respublikos administracinių nusižengimų kodekso (toliau – ANK) 72 straipsnio 1 dalis numato, kad neteisėtas trukdymas vaikui naudotis savo teisėmis ir laisvėmis ar kitokia vaiko teises pažeidžianti veika užtraukia įspėjimą arba baudą nuo dvidešimt iki penkiasdešimt eurų. Taip pat ANK 73 straipsnio 1 dalis nurodo, kad </w:t>
      </w:r>
      <w:r w:rsidR="00FD0B2F" w:rsidRPr="0019549A">
        <w:rPr>
          <w:rStyle w:val="normal-h"/>
          <w:color w:val="000000"/>
          <w:szCs w:val="24"/>
          <w:lang w:val="lt-LT"/>
        </w:rPr>
        <w:t>tėvų valdžios nepanaudojimas arba panaudojimas priešingai vaiko interesams užtraukia įspėjimą tėvams.</w:t>
      </w:r>
      <w:r w:rsidR="00207F39" w:rsidRPr="0019549A">
        <w:rPr>
          <w:rStyle w:val="normal-h"/>
          <w:color w:val="000000"/>
          <w:szCs w:val="24"/>
          <w:lang w:val="lt-LT"/>
        </w:rPr>
        <w:t xml:space="preserve"> </w:t>
      </w:r>
      <w:r w:rsidR="005F4FD5" w:rsidRPr="0019549A">
        <w:rPr>
          <w:color w:val="000000"/>
          <w:szCs w:val="24"/>
          <w:shd w:val="clear" w:color="auto" w:fill="FFFFFF"/>
          <w:lang w:val="lt-LT"/>
        </w:rPr>
        <w:t xml:space="preserve">Už </w:t>
      </w:r>
      <w:r w:rsidR="000E34A5" w:rsidRPr="0019549A">
        <w:rPr>
          <w:color w:val="000000"/>
          <w:szCs w:val="24"/>
          <w:lang w:val="lt-LT"/>
        </w:rPr>
        <w:t xml:space="preserve">ANK 73 straipsnyje </w:t>
      </w:r>
      <w:r w:rsidR="005F4FD5" w:rsidRPr="0019549A">
        <w:rPr>
          <w:color w:val="000000"/>
          <w:szCs w:val="24"/>
          <w:shd w:val="clear" w:color="auto" w:fill="FFFFFF"/>
          <w:lang w:val="lt-LT"/>
        </w:rPr>
        <w:t>numatytą</w:t>
      </w:r>
      <w:r w:rsidR="000E34A5" w:rsidRPr="0019549A">
        <w:rPr>
          <w:color w:val="000000"/>
          <w:szCs w:val="24"/>
          <w:shd w:val="clear" w:color="auto" w:fill="FFFFFF"/>
          <w:lang w:val="lt-LT"/>
        </w:rPr>
        <w:t xml:space="preserve"> pakartotinį</w:t>
      </w:r>
      <w:r w:rsidR="005F4FD5" w:rsidRPr="0019549A">
        <w:rPr>
          <w:color w:val="000000"/>
          <w:szCs w:val="24"/>
          <w:shd w:val="clear" w:color="auto" w:fill="FFFFFF"/>
          <w:lang w:val="lt-LT"/>
        </w:rPr>
        <w:t xml:space="preserve"> administracinį nusižengimą</w:t>
      </w:r>
      <w:r w:rsidR="005F4FD5" w:rsidRPr="0019549A">
        <w:rPr>
          <w:b/>
          <w:bCs/>
          <w:color w:val="000000"/>
          <w:szCs w:val="24"/>
          <w:shd w:val="clear" w:color="auto" w:fill="FFFFFF"/>
          <w:lang w:val="lt-LT"/>
        </w:rPr>
        <w:t> </w:t>
      </w:r>
      <w:r w:rsidR="005F4FD5" w:rsidRPr="0019549A">
        <w:rPr>
          <w:color w:val="000000"/>
          <w:szCs w:val="24"/>
          <w:shd w:val="clear" w:color="auto" w:fill="FFFFFF"/>
          <w:lang w:val="lt-LT"/>
        </w:rPr>
        <w:t>gali būti taikoma administracinio poveikio priemonė – įpareigojimas dalyvauti atitinkamose alkoholizmo ir narkomanijos prevencijos, ankstyvosios intervencijos, sveikatos priežiūros, resocializacijos, bendravimo su vaikais tobulinimo, smurtinio elgesio keitimo ar kitose programose (kursuose)</w:t>
      </w:r>
      <w:r w:rsidR="000E34A5" w:rsidRPr="0019549A">
        <w:rPr>
          <w:color w:val="000000"/>
          <w:szCs w:val="24"/>
          <w:shd w:val="clear" w:color="auto" w:fill="FFFFFF"/>
          <w:lang w:val="lt-LT"/>
        </w:rPr>
        <w:t xml:space="preserve"> (ANK 73 straipsnio 3 dalis).</w:t>
      </w:r>
      <w:r w:rsidR="000E34A5" w:rsidRPr="0019549A">
        <w:rPr>
          <w:rStyle w:val="normal-h"/>
          <w:color w:val="000000"/>
          <w:szCs w:val="24"/>
          <w:shd w:val="clear" w:color="auto" w:fill="FFFFFF"/>
          <w:lang w:val="lt-LT"/>
        </w:rPr>
        <w:t xml:space="preserve"> </w:t>
      </w:r>
      <w:r w:rsidR="00207F39" w:rsidRPr="0019549A">
        <w:rPr>
          <w:rStyle w:val="normal-h"/>
          <w:color w:val="000000"/>
          <w:szCs w:val="24"/>
          <w:lang w:val="lt-LT"/>
        </w:rPr>
        <w:t>Todėl tais atvejais</w:t>
      </w:r>
      <w:r w:rsidR="00A8205F" w:rsidRPr="0019549A">
        <w:rPr>
          <w:rStyle w:val="normal-h"/>
          <w:color w:val="000000"/>
          <w:szCs w:val="24"/>
          <w:lang w:val="lt-LT"/>
        </w:rPr>
        <w:t>, kai</w:t>
      </w:r>
      <w:r w:rsidR="00207F39" w:rsidRPr="0019549A">
        <w:rPr>
          <w:rStyle w:val="normal-h"/>
          <w:color w:val="000000"/>
          <w:szCs w:val="24"/>
          <w:lang w:val="lt-LT"/>
        </w:rPr>
        <w:t xml:space="preserve"> </w:t>
      </w:r>
      <w:r w:rsidR="00097EB3" w:rsidRPr="0019549A">
        <w:rPr>
          <w:color w:val="000000"/>
          <w:szCs w:val="24"/>
          <w:lang w:val="lt-LT"/>
        </w:rPr>
        <w:t>įgaliotas teritorinis skyrius</w:t>
      </w:r>
      <w:r w:rsidR="00207F39" w:rsidRPr="0019549A">
        <w:rPr>
          <w:color w:val="000000"/>
          <w:szCs w:val="24"/>
          <w:lang w:val="lt-LT"/>
        </w:rPr>
        <w:t xml:space="preserve"> turi pakankamai </w:t>
      </w:r>
      <w:r w:rsidR="00207F39" w:rsidRPr="0019549A">
        <w:rPr>
          <w:color w:val="000000" w:themeColor="text1"/>
          <w:szCs w:val="24"/>
          <w:lang w:val="lt-LT"/>
        </w:rPr>
        <w:t xml:space="preserve">duomenų apie netinkamą vaiko tėvų pareigų vykdymą ar (ir) netinkamą vaiko teisių ir laisvių įgyvendinimą, pagrindžiančių administracinės atsakomybės vaiko tėvams (vienam iš tėvų) taikymo būtinumą, </w:t>
      </w:r>
      <w:r w:rsidR="00097EB3" w:rsidRPr="0019549A">
        <w:rPr>
          <w:color w:val="000000" w:themeColor="text1"/>
          <w:szCs w:val="24"/>
          <w:lang w:val="lt-LT"/>
        </w:rPr>
        <w:t>įgaliotas teritorinis skyrius</w:t>
      </w:r>
      <w:r w:rsidR="00C827E5" w:rsidRPr="0019549A">
        <w:rPr>
          <w:color w:val="000000" w:themeColor="text1"/>
          <w:szCs w:val="24"/>
          <w:lang w:val="lt-LT"/>
        </w:rPr>
        <w:t xml:space="preserve"> turi teisę vaiko tėvams (ar vienam iš jų) </w:t>
      </w:r>
      <w:r w:rsidR="00461C95" w:rsidRPr="0019549A">
        <w:rPr>
          <w:color w:val="000000" w:themeColor="text1"/>
          <w:szCs w:val="24"/>
          <w:lang w:val="lt-LT"/>
        </w:rPr>
        <w:t>taikyti administracinę atsakomybę</w:t>
      </w:r>
      <w:r w:rsidR="00C827E5" w:rsidRPr="0019549A">
        <w:rPr>
          <w:color w:val="000000" w:themeColor="text1"/>
          <w:szCs w:val="24"/>
          <w:lang w:val="lt-LT"/>
        </w:rPr>
        <w:t xml:space="preserve"> (ANK </w:t>
      </w:r>
      <w:r w:rsidR="00C75FB1" w:rsidRPr="0019549A">
        <w:rPr>
          <w:szCs w:val="24"/>
          <w:lang w:val="lt-LT"/>
        </w:rPr>
        <w:t>589 straipsnio 71 punktas).</w:t>
      </w:r>
    </w:p>
    <w:p w14:paraId="7DFDE3D2" w14:textId="46CA68F3" w:rsidR="001F62CF" w:rsidRPr="0019549A" w:rsidRDefault="00405BFE" w:rsidP="00405BFE">
      <w:pPr>
        <w:ind w:firstLine="709"/>
        <w:jc w:val="both"/>
        <w:rPr>
          <w:lang w:val="lt-LT"/>
        </w:rPr>
      </w:pPr>
      <w:r w:rsidRPr="0019549A">
        <w:rPr>
          <w:lang w:val="lt-LT"/>
        </w:rPr>
        <w:t>Atkreiptinas dėmesys, kad vieno iš tėvų trukdymas skyrium gyvenančiam tėvui (motinai) bendrauti su vaiku dažniausiai pasireiškia</w:t>
      </w:r>
      <w:r w:rsidR="004F78D9" w:rsidRPr="0019549A">
        <w:rPr>
          <w:lang w:val="lt-LT"/>
        </w:rPr>
        <w:t xml:space="preserve"> neigiamu</w:t>
      </w:r>
      <w:r w:rsidRPr="0019549A">
        <w:rPr>
          <w:lang w:val="lt-LT"/>
        </w:rPr>
        <w:t xml:space="preserve"> psichologiniu poveikiu</w:t>
      </w:r>
      <w:r w:rsidR="004F78D9" w:rsidRPr="0019549A">
        <w:rPr>
          <w:lang w:val="lt-LT"/>
        </w:rPr>
        <w:t xml:space="preserve"> pačiam vaikui</w:t>
      </w:r>
      <w:r w:rsidRPr="0019549A">
        <w:rPr>
          <w:lang w:val="lt-LT"/>
        </w:rPr>
        <w:t xml:space="preserve">, todėl kartais sunku arba beveik neįmanoma įrodyti faktines aplinkybes, kad vienas iš tėvų trukdo vaikui bendrauti su skyriumi gyvenančiu motina / tėvu. Tokiu atveju </w:t>
      </w:r>
      <w:r w:rsidR="001F62CF" w:rsidRPr="0019549A">
        <w:rPr>
          <w:lang w:val="lt-LT"/>
        </w:rPr>
        <w:t>administracinio poveikio priemonės, siekiant nubausti pažeidėją, gali tik paaštrinti konfliktą ir ne</w:t>
      </w:r>
      <w:r w:rsidR="00361CDC" w:rsidRPr="0019549A">
        <w:rPr>
          <w:lang w:val="lt-LT"/>
        </w:rPr>
        <w:t>išspręsti</w:t>
      </w:r>
      <w:r w:rsidR="001F62CF" w:rsidRPr="0019549A">
        <w:rPr>
          <w:lang w:val="lt-LT"/>
        </w:rPr>
        <w:t xml:space="preserve"> ginčo, todėl prioritetas</w:t>
      </w:r>
      <w:r w:rsidRPr="0019549A">
        <w:rPr>
          <w:lang w:val="lt-LT"/>
        </w:rPr>
        <w:t xml:space="preserve"> skatinti tėvus tinkamai vykdyti  savo teises ir pareigas vaiko atžvilgiu turėtų</w:t>
      </w:r>
      <w:r w:rsidR="001F62CF" w:rsidRPr="0019549A">
        <w:rPr>
          <w:lang w:val="lt-LT"/>
        </w:rPr>
        <w:t xml:space="preserve"> </w:t>
      </w:r>
      <w:r w:rsidRPr="0019549A">
        <w:rPr>
          <w:lang w:val="lt-LT"/>
        </w:rPr>
        <w:t xml:space="preserve">pirmiausia būti skiriamas </w:t>
      </w:r>
      <w:r w:rsidR="001F62CF" w:rsidRPr="0019549A">
        <w:rPr>
          <w:lang w:val="lt-LT"/>
        </w:rPr>
        <w:t>kitoms</w:t>
      </w:r>
      <w:r w:rsidRPr="0019549A">
        <w:rPr>
          <w:lang w:val="lt-LT"/>
        </w:rPr>
        <w:t xml:space="preserve"> prevencinėms</w:t>
      </w:r>
      <w:r w:rsidR="001F62CF" w:rsidRPr="0019549A">
        <w:rPr>
          <w:lang w:val="lt-LT"/>
        </w:rPr>
        <w:t xml:space="preserve"> priemonėms</w:t>
      </w:r>
      <w:r w:rsidRPr="0019549A">
        <w:rPr>
          <w:lang w:val="lt-LT"/>
        </w:rPr>
        <w:t xml:space="preserve">, t. y. </w:t>
      </w:r>
      <w:r w:rsidR="001F62CF" w:rsidRPr="0019549A">
        <w:rPr>
          <w:lang w:val="lt-LT"/>
        </w:rPr>
        <w:t>konsultavimo, tarpininkavimo, nukreipimo pas psichologus, pedagoginėms, socialinėms, psichologinėms priemonėms</w:t>
      </w:r>
      <w:r w:rsidRPr="0019549A">
        <w:rPr>
          <w:lang w:val="lt-LT"/>
        </w:rPr>
        <w:t>.</w:t>
      </w:r>
    </w:p>
    <w:p w14:paraId="3EE04131" w14:textId="5BC5A823" w:rsidR="00F9798F" w:rsidRPr="0019549A" w:rsidRDefault="00A15428" w:rsidP="00361CDC">
      <w:pPr>
        <w:ind w:firstLine="709"/>
        <w:jc w:val="both"/>
        <w:rPr>
          <w:lang w:val="lt-LT"/>
        </w:rPr>
      </w:pPr>
      <w:r w:rsidRPr="0019549A">
        <w:rPr>
          <w:color w:val="000000"/>
          <w:szCs w:val="24"/>
          <w:lang w:val="lt-LT"/>
        </w:rPr>
        <w:t xml:space="preserve">Šiuo metu </w:t>
      </w:r>
      <w:r w:rsidRPr="0019549A">
        <w:rPr>
          <w:szCs w:val="24"/>
          <w:lang w:val="lt-LT"/>
        </w:rPr>
        <w:t>d</w:t>
      </w:r>
      <w:r w:rsidR="008715A0" w:rsidRPr="0019549A">
        <w:rPr>
          <w:szCs w:val="24"/>
          <w:lang w:val="lt-LT"/>
        </w:rPr>
        <w:t xml:space="preserve">ažniausiai </w:t>
      </w:r>
      <w:r w:rsidR="004F78D9" w:rsidRPr="0019549A">
        <w:rPr>
          <w:szCs w:val="24"/>
          <w:lang w:val="lt-LT"/>
        </w:rPr>
        <w:t xml:space="preserve">įgalioto teritorinio skyriaus </w:t>
      </w:r>
      <w:r w:rsidR="008715A0" w:rsidRPr="0019549A">
        <w:rPr>
          <w:szCs w:val="24"/>
          <w:lang w:val="lt-LT"/>
        </w:rPr>
        <w:t xml:space="preserve">taikomos </w:t>
      </w:r>
      <w:r w:rsidR="004F78D9" w:rsidRPr="0019549A">
        <w:rPr>
          <w:szCs w:val="24"/>
          <w:lang w:val="lt-LT"/>
        </w:rPr>
        <w:t xml:space="preserve">teisinės </w:t>
      </w:r>
      <w:r w:rsidR="008715A0" w:rsidRPr="0019549A">
        <w:rPr>
          <w:szCs w:val="24"/>
          <w:lang w:val="lt-LT"/>
        </w:rPr>
        <w:t xml:space="preserve">priemonės pareiškėjui kreipusis dėl </w:t>
      </w:r>
      <w:r w:rsidRPr="0019549A">
        <w:rPr>
          <w:szCs w:val="24"/>
          <w:lang w:val="lt-LT"/>
        </w:rPr>
        <w:t xml:space="preserve">teismo sprendimo (nutarties) nevykdymo, kuriame yra </w:t>
      </w:r>
      <w:r w:rsidRPr="0019549A">
        <w:rPr>
          <w:color w:val="000000"/>
          <w:szCs w:val="24"/>
          <w:lang w:val="lt-LT"/>
        </w:rPr>
        <w:t>numatyti veiksmai susiję su nepilnamečiu asmeniu (vaiku) (pavyzdžiui</w:t>
      </w:r>
      <w:r w:rsidR="005E259E" w:rsidRPr="0019549A">
        <w:rPr>
          <w:color w:val="000000"/>
          <w:szCs w:val="24"/>
          <w:lang w:val="lt-LT"/>
        </w:rPr>
        <w:t>,</w:t>
      </w:r>
      <w:r w:rsidRPr="0019549A">
        <w:rPr>
          <w:color w:val="000000"/>
          <w:szCs w:val="24"/>
          <w:lang w:val="lt-LT"/>
        </w:rPr>
        <w:t xml:space="preserve"> teismo sprendimus, kuriais nustatoma vieno iš tėvų bendravimo su vaiku tvarka),</w:t>
      </w:r>
      <w:r w:rsidRPr="0019549A">
        <w:rPr>
          <w:szCs w:val="24"/>
          <w:lang w:val="lt-LT"/>
        </w:rPr>
        <w:t xml:space="preserve"> </w:t>
      </w:r>
      <w:r w:rsidR="008715A0" w:rsidRPr="0019549A">
        <w:rPr>
          <w:szCs w:val="24"/>
          <w:lang w:val="lt-LT"/>
        </w:rPr>
        <w:t xml:space="preserve">yra </w:t>
      </w:r>
      <w:r w:rsidR="00F9798F" w:rsidRPr="0019549A">
        <w:rPr>
          <w:szCs w:val="24"/>
          <w:lang w:val="lt-LT"/>
        </w:rPr>
        <w:t>tėvų</w:t>
      </w:r>
      <w:r w:rsidRPr="0019549A">
        <w:rPr>
          <w:szCs w:val="24"/>
          <w:lang w:val="lt-LT"/>
        </w:rPr>
        <w:t xml:space="preserve"> teisių ir pareigų išaiškinimas, </w:t>
      </w:r>
      <w:r w:rsidR="00361CDC" w:rsidRPr="0019549A">
        <w:rPr>
          <w:szCs w:val="24"/>
          <w:lang w:val="lt-LT"/>
        </w:rPr>
        <w:t xml:space="preserve">skatinimas geranoriškai rasti bendrą sutarimą iškilusiu probleminiu klausimu, </w:t>
      </w:r>
      <w:r w:rsidRPr="0019549A">
        <w:rPr>
          <w:szCs w:val="24"/>
          <w:lang w:val="lt-LT"/>
        </w:rPr>
        <w:t xml:space="preserve">teikimas informacijos apie teisines priemones – siūlymas kreiptis į </w:t>
      </w:r>
      <w:r w:rsidR="00F9798F" w:rsidRPr="0019549A">
        <w:rPr>
          <w:szCs w:val="24"/>
          <w:lang w:val="lt-LT"/>
        </w:rPr>
        <w:t xml:space="preserve">antstolį dėl priverstinio vykdymo ar į </w:t>
      </w:r>
      <w:r w:rsidRPr="0019549A">
        <w:rPr>
          <w:szCs w:val="24"/>
          <w:lang w:val="lt-LT"/>
        </w:rPr>
        <w:t>teismą</w:t>
      </w:r>
      <w:r w:rsidR="00F9798F" w:rsidRPr="0019549A">
        <w:rPr>
          <w:szCs w:val="24"/>
          <w:lang w:val="lt-LT"/>
        </w:rPr>
        <w:t xml:space="preserve"> dėl </w:t>
      </w:r>
      <w:r w:rsidR="00C13A38" w:rsidRPr="0019549A">
        <w:rPr>
          <w:szCs w:val="24"/>
          <w:lang w:val="lt-LT"/>
        </w:rPr>
        <w:t>bendravimo tvarkos su vaiku</w:t>
      </w:r>
      <w:r w:rsidR="00F9798F" w:rsidRPr="0019549A">
        <w:rPr>
          <w:szCs w:val="24"/>
          <w:lang w:val="lt-LT"/>
        </w:rPr>
        <w:t xml:space="preserve"> pakeitimo</w:t>
      </w:r>
      <w:r w:rsidRPr="0019549A">
        <w:rPr>
          <w:szCs w:val="24"/>
          <w:lang w:val="lt-LT"/>
        </w:rPr>
        <w:t>, nurodymas, kur kreiptis nemokamos teisinės pagalbos.</w:t>
      </w:r>
      <w:r w:rsidR="008715A0" w:rsidRPr="0019549A">
        <w:rPr>
          <w:lang w:val="lt-LT"/>
        </w:rPr>
        <w:t xml:space="preserve"> Be </w:t>
      </w:r>
      <w:r w:rsidR="00361CDC" w:rsidRPr="0019549A">
        <w:rPr>
          <w:lang w:val="lt-LT"/>
        </w:rPr>
        <w:t>minėtų</w:t>
      </w:r>
      <w:r w:rsidR="008715A0" w:rsidRPr="0019549A">
        <w:rPr>
          <w:lang w:val="lt-LT"/>
        </w:rPr>
        <w:t xml:space="preserve"> priemonių </w:t>
      </w:r>
      <w:r w:rsidR="00361CDC" w:rsidRPr="0019549A">
        <w:rPr>
          <w:lang w:val="lt-LT"/>
        </w:rPr>
        <w:t xml:space="preserve">įgalioti teritoriniai skyriai </w:t>
      </w:r>
      <w:r w:rsidR="008715A0" w:rsidRPr="0019549A">
        <w:rPr>
          <w:lang w:val="lt-LT"/>
        </w:rPr>
        <w:t>taip pat organizuoja bendrus tėvų susitikimus, tiria situaciją šeimoje</w:t>
      </w:r>
      <w:r w:rsidR="00F9798F" w:rsidRPr="0019549A">
        <w:rPr>
          <w:lang w:val="lt-LT"/>
        </w:rPr>
        <w:t xml:space="preserve"> vadovaujantis VTAPĮ 36 straipsniu, </w:t>
      </w:r>
      <w:r w:rsidR="008715A0" w:rsidRPr="0019549A">
        <w:rPr>
          <w:lang w:val="lt-LT"/>
        </w:rPr>
        <w:t>bendrauja su šeimos nariais, pedagogais, medikais, nukreipia konsultacijų pas psicholog</w:t>
      </w:r>
      <w:r w:rsidR="00F9798F" w:rsidRPr="0019549A">
        <w:rPr>
          <w:lang w:val="lt-LT"/>
        </w:rPr>
        <w:t>ą ar siūlo kitą galimą pagalbą vadovaujantis VTAPĮ 34 straipsniu.</w:t>
      </w:r>
    </w:p>
    <w:p w14:paraId="48D01D1B" w14:textId="0AF36FC1" w:rsidR="00481713" w:rsidRPr="0019549A" w:rsidRDefault="00481713" w:rsidP="00361CDC">
      <w:pPr>
        <w:ind w:firstLine="709"/>
        <w:jc w:val="both"/>
        <w:rPr>
          <w:szCs w:val="24"/>
          <w:lang w:val="lt-LT"/>
        </w:rPr>
      </w:pPr>
      <w:r w:rsidRPr="0019549A">
        <w:rPr>
          <w:szCs w:val="24"/>
          <w:lang w:val="lt-LT"/>
        </w:rPr>
        <w:lastRenderedPageBreak/>
        <w:t xml:space="preserve">Taip pat atkreiptinas dėmesys, kad siekiant organizuoti bendrus pasitarimus su tėvais turi būti įvertinama asmenų esama situacija pagal Lietuvos Respublikos </w:t>
      </w:r>
      <w:r w:rsidRPr="0019549A">
        <w:rPr>
          <w:szCs w:val="24"/>
          <w:shd w:val="clear" w:color="auto" w:fill="FFFFFF"/>
          <w:lang w:val="lt-LT"/>
        </w:rPr>
        <w:t>apsaugos nuo smurto artimoje aplinkoje įstatymą ir (ar) įsitikinti, kad įgaliotam teritoriniam skyriui konkrečiu atveju nėra žinoma informacijos apie asmenims taikytas kardomąsias priemones.</w:t>
      </w:r>
    </w:p>
    <w:p w14:paraId="2FCC33EA" w14:textId="7F166965" w:rsidR="008715A0" w:rsidRPr="0019549A" w:rsidRDefault="00A8205F" w:rsidP="00904F53">
      <w:pPr>
        <w:ind w:firstLine="709"/>
        <w:jc w:val="both"/>
        <w:rPr>
          <w:lang w:val="lt-LT"/>
        </w:rPr>
      </w:pPr>
      <w:r w:rsidRPr="0019549A">
        <w:rPr>
          <w:lang w:val="lt-LT"/>
        </w:rPr>
        <w:t>P</w:t>
      </w:r>
      <w:r w:rsidR="008715A0" w:rsidRPr="0019549A">
        <w:rPr>
          <w:lang w:val="lt-LT"/>
        </w:rPr>
        <w:t>ažymėtina, kad administracinė nuobauda yra atsakomybės priemonė, skiriama ne tik nubausti administracinį teisės nusižengimą padariusį asmenį, bet ir siekiant, kad ji</w:t>
      </w:r>
      <w:r w:rsidR="008C3AD8" w:rsidRPr="0019549A">
        <w:rPr>
          <w:lang w:val="lt-LT"/>
        </w:rPr>
        <w:t>s</w:t>
      </w:r>
      <w:r w:rsidR="008715A0" w:rsidRPr="0019549A">
        <w:rPr>
          <w:lang w:val="lt-LT"/>
        </w:rPr>
        <w:t xml:space="preserve"> laikytųsi įstatymų, gerbtų</w:t>
      </w:r>
      <w:r w:rsidR="00C859C7" w:rsidRPr="0019549A">
        <w:rPr>
          <w:lang w:val="lt-LT"/>
        </w:rPr>
        <w:t xml:space="preserve"> </w:t>
      </w:r>
      <w:r w:rsidR="008C3AD8" w:rsidRPr="0019549A">
        <w:rPr>
          <w:lang w:val="lt-LT"/>
        </w:rPr>
        <w:t xml:space="preserve">jo </w:t>
      </w:r>
      <w:r w:rsidR="00C859C7" w:rsidRPr="0019549A">
        <w:rPr>
          <w:lang w:val="lt-LT"/>
        </w:rPr>
        <w:t>prisiimtus ar teismo nustatytus</w:t>
      </w:r>
      <w:r w:rsidR="008C3AD8" w:rsidRPr="0019549A">
        <w:rPr>
          <w:lang w:val="lt-LT"/>
        </w:rPr>
        <w:t xml:space="preserve"> jam</w:t>
      </w:r>
      <w:r w:rsidR="00C859C7" w:rsidRPr="0019549A">
        <w:rPr>
          <w:lang w:val="lt-LT"/>
        </w:rPr>
        <w:t xml:space="preserve"> įpareigojimus, </w:t>
      </w:r>
      <w:r w:rsidR="008715A0" w:rsidRPr="0019549A">
        <w:rPr>
          <w:lang w:val="lt-LT"/>
        </w:rPr>
        <w:t xml:space="preserve">nepadarytų naujų teisės pažeidimų. </w:t>
      </w:r>
      <w:r w:rsidR="00904F53" w:rsidRPr="0019549A">
        <w:rPr>
          <w:lang w:val="lt-LT"/>
        </w:rPr>
        <w:t xml:space="preserve">Taip pat paminėtina, kad administracinė nuobauda negali būti tapatinama su antstolio skiriama bauda vykdymo procese, todėl </w:t>
      </w:r>
      <w:r w:rsidR="008715A0" w:rsidRPr="0019549A">
        <w:rPr>
          <w:lang w:val="lt-LT"/>
        </w:rPr>
        <w:t>manytina, kad</w:t>
      </w:r>
      <w:r w:rsidR="00593987" w:rsidRPr="0019549A">
        <w:rPr>
          <w:lang w:val="lt-LT"/>
        </w:rPr>
        <w:t xml:space="preserve"> </w:t>
      </w:r>
      <w:r w:rsidR="00C859C7" w:rsidRPr="0019549A">
        <w:rPr>
          <w:lang w:val="lt-LT"/>
        </w:rPr>
        <w:t>esant nuolatiniams vaiko teisių pažeidimams</w:t>
      </w:r>
      <w:r w:rsidR="00904F53" w:rsidRPr="0019549A">
        <w:rPr>
          <w:lang w:val="lt-LT"/>
        </w:rPr>
        <w:t xml:space="preserve"> ir kitoms prevencinėms priemonėms esant neveiksmingoms</w:t>
      </w:r>
      <w:r w:rsidR="00C859C7" w:rsidRPr="0019549A">
        <w:rPr>
          <w:lang w:val="lt-LT"/>
        </w:rPr>
        <w:t xml:space="preserve">, </w:t>
      </w:r>
      <w:r w:rsidR="00481713" w:rsidRPr="0019549A">
        <w:rPr>
          <w:lang w:val="lt-LT"/>
        </w:rPr>
        <w:t xml:space="preserve">įgaliotas teritorinis skyrius </w:t>
      </w:r>
      <w:r w:rsidR="008C3AD8" w:rsidRPr="0019549A">
        <w:rPr>
          <w:lang w:val="lt-LT"/>
        </w:rPr>
        <w:t xml:space="preserve">taip pat gali </w:t>
      </w:r>
      <w:r w:rsidR="00C859C7" w:rsidRPr="0019549A">
        <w:rPr>
          <w:lang w:val="lt-LT"/>
        </w:rPr>
        <w:t xml:space="preserve">taikyti tėvams / motinoms administracinę atsakomybę </w:t>
      </w:r>
      <w:r w:rsidR="008C3AD8" w:rsidRPr="0019549A">
        <w:rPr>
          <w:lang w:val="lt-LT"/>
        </w:rPr>
        <w:t>vykdymo procese</w:t>
      </w:r>
      <w:r w:rsidR="00904F53" w:rsidRPr="0019549A">
        <w:rPr>
          <w:lang w:val="lt-LT"/>
        </w:rPr>
        <w:t>.</w:t>
      </w:r>
    </w:p>
    <w:p w14:paraId="1A9DA048" w14:textId="2CB15374" w:rsidR="00E81368" w:rsidRPr="0019549A" w:rsidRDefault="00E81368">
      <w:pPr>
        <w:spacing w:line="360" w:lineRule="auto"/>
        <w:ind w:firstLine="720"/>
        <w:jc w:val="both"/>
        <w:rPr>
          <w:color w:val="000000" w:themeColor="text1"/>
          <w:szCs w:val="24"/>
          <w:lang w:val="lt-LT"/>
        </w:rPr>
      </w:pPr>
    </w:p>
    <w:p w14:paraId="29DB4E00" w14:textId="77777777" w:rsidR="00904F53" w:rsidRPr="0019549A" w:rsidRDefault="00904F53">
      <w:pPr>
        <w:spacing w:line="360" w:lineRule="auto"/>
        <w:ind w:firstLine="720"/>
        <w:jc w:val="both"/>
        <w:rPr>
          <w:color w:val="000000" w:themeColor="text1"/>
          <w:szCs w:val="24"/>
          <w:lang w:val="lt-LT"/>
        </w:rPr>
      </w:pPr>
    </w:p>
    <w:p w14:paraId="5E9494F2" w14:textId="77777777" w:rsidR="00E81368" w:rsidRPr="0019549A" w:rsidRDefault="00E81368" w:rsidP="00E81368">
      <w:pPr>
        <w:ind w:right="-21"/>
        <w:jc w:val="center"/>
        <w:rPr>
          <w:color w:val="FF0000"/>
          <w:szCs w:val="24"/>
          <w:lang w:val="lt-LT"/>
        </w:rPr>
      </w:pPr>
      <w:r w:rsidRPr="0019549A">
        <w:rPr>
          <w:color w:val="000000"/>
          <w:sz w:val="23"/>
          <w:szCs w:val="23"/>
          <w:lang w:val="lt-LT" w:eastAsia="en-US"/>
        </w:rPr>
        <w:t>_______________________</w:t>
      </w:r>
    </w:p>
    <w:p w14:paraId="68A9A1B9" w14:textId="79163DE6" w:rsidR="008C3AD8" w:rsidRPr="0019549A" w:rsidRDefault="008C3AD8">
      <w:pPr>
        <w:spacing w:line="360" w:lineRule="auto"/>
        <w:ind w:firstLine="720"/>
        <w:jc w:val="both"/>
        <w:rPr>
          <w:color w:val="000000" w:themeColor="text1"/>
          <w:szCs w:val="24"/>
          <w:lang w:val="lt-LT"/>
        </w:rPr>
      </w:pPr>
    </w:p>
    <w:p w14:paraId="65518987" w14:textId="0415EC51" w:rsidR="00301210" w:rsidRPr="0019549A" w:rsidRDefault="00301210">
      <w:pPr>
        <w:spacing w:line="360" w:lineRule="auto"/>
        <w:ind w:firstLine="720"/>
        <w:jc w:val="both"/>
        <w:rPr>
          <w:color w:val="000000" w:themeColor="text1"/>
          <w:szCs w:val="24"/>
          <w:lang w:val="lt-LT"/>
        </w:rPr>
      </w:pPr>
    </w:p>
    <w:p w14:paraId="5817A4F5" w14:textId="1E203A6D" w:rsidR="00301210" w:rsidRPr="0019549A" w:rsidRDefault="00301210">
      <w:pPr>
        <w:spacing w:line="360" w:lineRule="auto"/>
        <w:ind w:firstLine="720"/>
        <w:jc w:val="both"/>
        <w:rPr>
          <w:color w:val="000000" w:themeColor="text1"/>
          <w:szCs w:val="24"/>
          <w:lang w:val="lt-LT"/>
        </w:rPr>
      </w:pPr>
    </w:p>
    <w:p w14:paraId="556E1EE5" w14:textId="7CA412FA" w:rsidR="00301210" w:rsidRPr="0019549A" w:rsidRDefault="00301210">
      <w:pPr>
        <w:spacing w:line="360" w:lineRule="auto"/>
        <w:ind w:firstLine="720"/>
        <w:jc w:val="both"/>
        <w:rPr>
          <w:color w:val="000000" w:themeColor="text1"/>
          <w:szCs w:val="24"/>
          <w:lang w:val="lt-LT"/>
        </w:rPr>
      </w:pPr>
    </w:p>
    <w:p w14:paraId="3D78EE37" w14:textId="6357954F" w:rsidR="00301210" w:rsidRPr="0019549A" w:rsidRDefault="00301210">
      <w:pPr>
        <w:spacing w:line="360" w:lineRule="auto"/>
        <w:ind w:firstLine="720"/>
        <w:jc w:val="both"/>
        <w:rPr>
          <w:color w:val="000000" w:themeColor="text1"/>
          <w:szCs w:val="24"/>
          <w:lang w:val="lt-LT"/>
        </w:rPr>
      </w:pPr>
    </w:p>
    <w:p w14:paraId="3207F608" w14:textId="76764DD2" w:rsidR="00301210" w:rsidRPr="0019549A" w:rsidRDefault="00301210">
      <w:pPr>
        <w:spacing w:line="360" w:lineRule="auto"/>
        <w:ind w:firstLine="720"/>
        <w:jc w:val="both"/>
        <w:rPr>
          <w:color w:val="000000" w:themeColor="text1"/>
          <w:szCs w:val="24"/>
          <w:lang w:val="lt-LT"/>
        </w:rPr>
      </w:pPr>
    </w:p>
    <w:p w14:paraId="339464FB" w14:textId="5EF2B60B" w:rsidR="00301210" w:rsidRPr="0019549A" w:rsidRDefault="00301210">
      <w:pPr>
        <w:spacing w:line="360" w:lineRule="auto"/>
        <w:ind w:firstLine="720"/>
        <w:jc w:val="both"/>
        <w:rPr>
          <w:color w:val="000000" w:themeColor="text1"/>
          <w:szCs w:val="24"/>
          <w:lang w:val="lt-LT"/>
        </w:rPr>
      </w:pPr>
    </w:p>
    <w:p w14:paraId="203E9B11" w14:textId="1CCF9134" w:rsidR="00301210" w:rsidRPr="0019549A" w:rsidRDefault="00301210">
      <w:pPr>
        <w:spacing w:line="360" w:lineRule="auto"/>
        <w:ind w:firstLine="720"/>
        <w:jc w:val="both"/>
        <w:rPr>
          <w:color w:val="000000" w:themeColor="text1"/>
          <w:szCs w:val="24"/>
          <w:lang w:val="lt-LT"/>
        </w:rPr>
      </w:pPr>
    </w:p>
    <w:p w14:paraId="620229F1" w14:textId="080FE948" w:rsidR="00301210" w:rsidRPr="0019549A" w:rsidRDefault="00301210">
      <w:pPr>
        <w:spacing w:line="360" w:lineRule="auto"/>
        <w:ind w:firstLine="720"/>
        <w:jc w:val="both"/>
        <w:rPr>
          <w:color w:val="000000" w:themeColor="text1"/>
          <w:szCs w:val="24"/>
          <w:lang w:val="lt-LT"/>
        </w:rPr>
      </w:pPr>
    </w:p>
    <w:p w14:paraId="657523C1" w14:textId="59E99095" w:rsidR="00301210" w:rsidRPr="0019549A" w:rsidRDefault="00301210">
      <w:pPr>
        <w:spacing w:line="360" w:lineRule="auto"/>
        <w:ind w:firstLine="720"/>
        <w:jc w:val="both"/>
        <w:rPr>
          <w:color w:val="000000" w:themeColor="text1"/>
          <w:szCs w:val="24"/>
          <w:lang w:val="lt-LT"/>
        </w:rPr>
      </w:pPr>
    </w:p>
    <w:p w14:paraId="705C8C6D" w14:textId="29842BCF" w:rsidR="00301210" w:rsidRPr="0019549A" w:rsidRDefault="00301210">
      <w:pPr>
        <w:spacing w:line="360" w:lineRule="auto"/>
        <w:ind w:firstLine="720"/>
        <w:jc w:val="both"/>
        <w:rPr>
          <w:color w:val="000000" w:themeColor="text1"/>
          <w:szCs w:val="24"/>
          <w:lang w:val="lt-LT"/>
        </w:rPr>
      </w:pPr>
    </w:p>
    <w:p w14:paraId="4E916191" w14:textId="3A58C873" w:rsidR="00301210" w:rsidRPr="0019549A" w:rsidRDefault="00301210">
      <w:pPr>
        <w:spacing w:line="360" w:lineRule="auto"/>
        <w:ind w:firstLine="720"/>
        <w:jc w:val="both"/>
        <w:rPr>
          <w:color w:val="000000" w:themeColor="text1"/>
          <w:szCs w:val="24"/>
          <w:lang w:val="lt-LT"/>
        </w:rPr>
      </w:pPr>
    </w:p>
    <w:p w14:paraId="7B0EB645" w14:textId="51A80C7A" w:rsidR="00301210" w:rsidRPr="0019549A" w:rsidRDefault="00301210">
      <w:pPr>
        <w:spacing w:line="360" w:lineRule="auto"/>
        <w:ind w:firstLine="720"/>
        <w:jc w:val="both"/>
        <w:rPr>
          <w:color w:val="000000" w:themeColor="text1"/>
          <w:szCs w:val="24"/>
          <w:lang w:val="lt-LT"/>
        </w:rPr>
      </w:pPr>
    </w:p>
    <w:p w14:paraId="36F387D3" w14:textId="37AE8BE2" w:rsidR="0050076A" w:rsidRPr="0019549A" w:rsidRDefault="0050076A">
      <w:pPr>
        <w:spacing w:line="360" w:lineRule="auto"/>
        <w:ind w:firstLine="720"/>
        <w:jc w:val="both"/>
        <w:rPr>
          <w:color w:val="000000" w:themeColor="text1"/>
          <w:szCs w:val="24"/>
          <w:lang w:val="lt-LT"/>
        </w:rPr>
      </w:pPr>
    </w:p>
    <w:p w14:paraId="3E393BF6" w14:textId="34BE248F" w:rsidR="0050076A" w:rsidRPr="0019549A" w:rsidRDefault="0050076A">
      <w:pPr>
        <w:spacing w:line="360" w:lineRule="auto"/>
        <w:ind w:firstLine="720"/>
        <w:jc w:val="both"/>
        <w:rPr>
          <w:color w:val="000000" w:themeColor="text1"/>
          <w:szCs w:val="24"/>
          <w:lang w:val="lt-LT"/>
        </w:rPr>
      </w:pPr>
    </w:p>
    <w:p w14:paraId="7D8D53C4" w14:textId="31D393E5" w:rsidR="0050076A" w:rsidRPr="0019549A" w:rsidRDefault="0050076A">
      <w:pPr>
        <w:spacing w:line="360" w:lineRule="auto"/>
        <w:ind w:firstLine="720"/>
        <w:jc w:val="both"/>
        <w:rPr>
          <w:color w:val="000000" w:themeColor="text1"/>
          <w:szCs w:val="24"/>
          <w:lang w:val="lt-LT"/>
        </w:rPr>
      </w:pPr>
    </w:p>
    <w:p w14:paraId="1CDD7E40" w14:textId="784130B8" w:rsidR="0050076A" w:rsidRPr="0019549A" w:rsidRDefault="0050076A">
      <w:pPr>
        <w:spacing w:line="360" w:lineRule="auto"/>
        <w:ind w:firstLine="720"/>
        <w:jc w:val="both"/>
        <w:rPr>
          <w:color w:val="000000" w:themeColor="text1"/>
          <w:szCs w:val="24"/>
          <w:lang w:val="lt-LT"/>
        </w:rPr>
      </w:pPr>
    </w:p>
    <w:p w14:paraId="77F6EA04" w14:textId="567CA04D" w:rsidR="0050076A" w:rsidRPr="0019549A" w:rsidRDefault="0050076A">
      <w:pPr>
        <w:spacing w:line="360" w:lineRule="auto"/>
        <w:ind w:firstLine="720"/>
        <w:jc w:val="both"/>
        <w:rPr>
          <w:color w:val="000000" w:themeColor="text1"/>
          <w:szCs w:val="24"/>
          <w:lang w:val="lt-LT"/>
        </w:rPr>
      </w:pPr>
    </w:p>
    <w:p w14:paraId="061E85C4" w14:textId="5BFE50DF" w:rsidR="0050076A" w:rsidRPr="0019549A" w:rsidRDefault="0050076A">
      <w:pPr>
        <w:spacing w:line="360" w:lineRule="auto"/>
        <w:ind w:firstLine="720"/>
        <w:jc w:val="both"/>
        <w:rPr>
          <w:color w:val="000000" w:themeColor="text1"/>
          <w:szCs w:val="24"/>
          <w:lang w:val="lt-LT"/>
        </w:rPr>
      </w:pPr>
    </w:p>
    <w:p w14:paraId="46715C58" w14:textId="05F073F0" w:rsidR="0050076A" w:rsidRPr="0019549A" w:rsidRDefault="0050076A">
      <w:pPr>
        <w:spacing w:line="360" w:lineRule="auto"/>
        <w:ind w:firstLine="720"/>
        <w:jc w:val="both"/>
        <w:rPr>
          <w:color w:val="000000" w:themeColor="text1"/>
          <w:szCs w:val="24"/>
          <w:lang w:val="lt-LT"/>
        </w:rPr>
      </w:pPr>
    </w:p>
    <w:p w14:paraId="749C7B1A" w14:textId="322B8823" w:rsidR="0050076A" w:rsidRPr="0019549A" w:rsidRDefault="0050076A">
      <w:pPr>
        <w:spacing w:line="360" w:lineRule="auto"/>
        <w:ind w:firstLine="720"/>
        <w:jc w:val="both"/>
        <w:rPr>
          <w:color w:val="000000" w:themeColor="text1"/>
          <w:szCs w:val="24"/>
          <w:lang w:val="lt-LT"/>
        </w:rPr>
      </w:pPr>
    </w:p>
    <w:p w14:paraId="4B126B93" w14:textId="1CB5BD79" w:rsidR="0050076A" w:rsidRPr="0019549A" w:rsidRDefault="0050076A">
      <w:pPr>
        <w:spacing w:line="360" w:lineRule="auto"/>
        <w:ind w:firstLine="720"/>
        <w:jc w:val="both"/>
        <w:rPr>
          <w:color w:val="000000" w:themeColor="text1"/>
          <w:szCs w:val="24"/>
          <w:lang w:val="lt-LT"/>
        </w:rPr>
      </w:pPr>
    </w:p>
    <w:p w14:paraId="5F9B4329" w14:textId="626C6504" w:rsidR="0050076A" w:rsidRPr="0019549A" w:rsidRDefault="0050076A" w:rsidP="00593987">
      <w:pPr>
        <w:spacing w:line="360" w:lineRule="auto"/>
        <w:jc w:val="both"/>
        <w:rPr>
          <w:color w:val="000000" w:themeColor="text1"/>
          <w:szCs w:val="24"/>
          <w:lang w:val="lt-LT"/>
        </w:rPr>
      </w:pPr>
    </w:p>
    <w:p w14:paraId="5B4E1C62" w14:textId="77777777" w:rsidR="0050076A" w:rsidRPr="0019549A" w:rsidRDefault="0050076A">
      <w:pPr>
        <w:spacing w:line="360" w:lineRule="auto"/>
        <w:ind w:firstLine="720"/>
        <w:jc w:val="both"/>
        <w:rPr>
          <w:color w:val="000000" w:themeColor="text1"/>
          <w:szCs w:val="24"/>
          <w:lang w:val="lt-LT"/>
        </w:rPr>
      </w:pPr>
    </w:p>
    <w:p w14:paraId="2F9DABE4" w14:textId="77777777" w:rsidR="00301210" w:rsidRPr="0019549A" w:rsidRDefault="00301210" w:rsidP="00301210">
      <w:pPr>
        <w:ind w:left="5670" w:right="49"/>
        <w:rPr>
          <w:szCs w:val="24"/>
          <w:lang w:val="lt-LT"/>
        </w:rPr>
      </w:pPr>
      <w:r w:rsidRPr="0019549A">
        <w:rPr>
          <w:szCs w:val="24"/>
          <w:lang w:val="lt-LT"/>
        </w:rPr>
        <w:lastRenderedPageBreak/>
        <w:t xml:space="preserve">Apžvalgos dėl Valstybės vaiko teisių apsaugos ir įvaikinimo tarnybos prie Socialinės apsaugos ir darbo ministerijos teritorinių vaiko teisių apsaugos skyrių praktikos ir veiksmų vykdymo procese 1 Priedas </w:t>
      </w:r>
    </w:p>
    <w:p w14:paraId="4ED81C66" w14:textId="77777777" w:rsidR="00301210" w:rsidRPr="0019549A" w:rsidRDefault="00301210" w:rsidP="00301210">
      <w:pPr>
        <w:rPr>
          <w:lang w:val="lt-LT"/>
        </w:rPr>
      </w:pPr>
    </w:p>
    <w:p w14:paraId="53C65556" w14:textId="77777777" w:rsidR="00301210" w:rsidRPr="0019549A" w:rsidRDefault="00301210" w:rsidP="00301210">
      <w:pPr>
        <w:pStyle w:val="Style1"/>
        <w:widowControl/>
        <w:spacing w:before="62" w:line="240" w:lineRule="auto"/>
        <w:ind w:left="1102"/>
        <w:rPr>
          <w:rStyle w:val="FontStyle19"/>
        </w:rPr>
      </w:pPr>
      <w:r w:rsidRPr="0019549A">
        <w:rPr>
          <w:rStyle w:val="FontStyle19"/>
        </w:rPr>
        <w:t>(Rekomendacijos, teikiamos vadovaujantis Lietuvos Respublikos civilinio proceso kodekso 764 straipsnio 1 dalimi, formos pavyzdys)</w:t>
      </w:r>
    </w:p>
    <w:p w14:paraId="7AC4ADBD" w14:textId="77777777" w:rsidR="00301210" w:rsidRPr="0019549A" w:rsidRDefault="00301210" w:rsidP="00301210">
      <w:pPr>
        <w:pStyle w:val="Style8"/>
        <w:widowControl/>
        <w:spacing w:line="240" w:lineRule="exact"/>
        <w:jc w:val="center"/>
      </w:pPr>
    </w:p>
    <w:p w14:paraId="664A2245" w14:textId="77777777" w:rsidR="00301210" w:rsidRPr="0019549A" w:rsidRDefault="00301210" w:rsidP="00301210">
      <w:pPr>
        <w:pStyle w:val="Style8"/>
        <w:widowControl/>
        <w:spacing w:before="96"/>
        <w:jc w:val="center"/>
        <w:rPr>
          <w:rStyle w:val="FontStyle20"/>
          <w:sz w:val="24"/>
          <w:szCs w:val="24"/>
        </w:rPr>
      </w:pPr>
      <w:r w:rsidRPr="0019549A">
        <w:rPr>
          <w:rStyle w:val="FontStyle20"/>
          <w:sz w:val="24"/>
          <w:szCs w:val="24"/>
        </w:rPr>
        <w:t>(Tarnybos teritorinio vaiko teisių apsaugos skyriaus pavadinimas)</w:t>
      </w:r>
    </w:p>
    <w:p w14:paraId="45119F96" w14:textId="77777777" w:rsidR="00301210" w:rsidRPr="0019549A" w:rsidRDefault="00301210" w:rsidP="00301210">
      <w:pPr>
        <w:pStyle w:val="Style1"/>
        <w:widowControl/>
        <w:spacing w:line="240" w:lineRule="exact"/>
        <w:jc w:val="right"/>
        <w:rPr>
          <w:sz w:val="20"/>
          <w:szCs w:val="20"/>
        </w:rPr>
      </w:pPr>
    </w:p>
    <w:p w14:paraId="50241442" w14:textId="77777777" w:rsidR="00301210" w:rsidRPr="0019549A" w:rsidRDefault="00301210" w:rsidP="00301210">
      <w:pPr>
        <w:pStyle w:val="Style1"/>
        <w:widowControl/>
        <w:spacing w:before="228" w:line="240" w:lineRule="auto"/>
        <w:rPr>
          <w:rStyle w:val="FontStyle19"/>
          <w:sz w:val="28"/>
          <w:szCs w:val="28"/>
        </w:rPr>
      </w:pPr>
      <w:r w:rsidRPr="0019549A">
        <w:rPr>
          <w:rStyle w:val="FontStyle19"/>
          <w:sz w:val="28"/>
          <w:szCs w:val="28"/>
        </w:rPr>
        <w:t>REKOMENDACIJA DĖL TEISMO SPRENDIMO VYKDYMO</w:t>
      </w:r>
    </w:p>
    <w:p w14:paraId="132A0EDB" w14:textId="77777777" w:rsidR="00301210" w:rsidRPr="0019549A" w:rsidRDefault="00301210" w:rsidP="00301210">
      <w:pPr>
        <w:pStyle w:val="Style5"/>
        <w:widowControl/>
        <w:spacing w:line="240" w:lineRule="exact"/>
        <w:jc w:val="center"/>
        <w:rPr>
          <w:sz w:val="20"/>
          <w:szCs w:val="20"/>
        </w:rPr>
      </w:pPr>
    </w:p>
    <w:p w14:paraId="4F88AA18" w14:textId="77777777" w:rsidR="00301210" w:rsidRPr="0019549A" w:rsidRDefault="00301210" w:rsidP="00301210">
      <w:pPr>
        <w:pStyle w:val="Style5"/>
        <w:widowControl/>
        <w:tabs>
          <w:tab w:val="left" w:leader="underscore" w:pos="1188"/>
          <w:tab w:val="left" w:leader="underscore" w:pos="2693"/>
        </w:tabs>
        <w:spacing w:before="55"/>
        <w:jc w:val="center"/>
        <w:rPr>
          <w:rStyle w:val="FontStyle18"/>
        </w:rPr>
      </w:pPr>
      <w:r w:rsidRPr="0019549A">
        <w:rPr>
          <w:rStyle w:val="FontStyle18"/>
        </w:rPr>
        <w:tab/>
        <w:t>Nr.</w:t>
      </w:r>
      <w:r w:rsidRPr="0019549A">
        <w:rPr>
          <w:rStyle w:val="FontStyle18"/>
        </w:rPr>
        <w:tab/>
      </w:r>
    </w:p>
    <w:p w14:paraId="48F23FF2" w14:textId="77777777" w:rsidR="00301210" w:rsidRPr="0019549A" w:rsidRDefault="00301210" w:rsidP="00301210">
      <w:pPr>
        <w:pStyle w:val="Style8"/>
        <w:widowControl/>
        <w:spacing w:before="22"/>
        <w:ind w:left="3665"/>
        <w:rPr>
          <w:rStyle w:val="FontStyle20"/>
        </w:rPr>
      </w:pPr>
      <w:r w:rsidRPr="0019549A">
        <w:rPr>
          <w:rStyle w:val="FontStyle20"/>
        </w:rPr>
        <w:t>(Data)</w:t>
      </w:r>
    </w:p>
    <w:p w14:paraId="108C0FF7" w14:textId="77777777" w:rsidR="00301210" w:rsidRPr="0019549A" w:rsidRDefault="00301210" w:rsidP="00301210">
      <w:pPr>
        <w:pStyle w:val="Style8"/>
        <w:widowControl/>
        <w:spacing w:line="240" w:lineRule="exact"/>
        <w:jc w:val="center"/>
        <w:rPr>
          <w:sz w:val="20"/>
          <w:szCs w:val="20"/>
        </w:rPr>
      </w:pPr>
    </w:p>
    <w:p w14:paraId="684D4388" w14:textId="77777777" w:rsidR="00301210" w:rsidRPr="0019549A" w:rsidRDefault="00301210" w:rsidP="00301210">
      <w:pPr>
        <w:pStyle w:val="Style8"/>
        <w:widowControl/>
        <w:spacing w:before="19"/>
        <w:jc w:val="center"/>
        <w:rPr>
          <w:rStyle w:val="FontStyle20"/>
        </w:rPr>
      </w:pPr>
      <w:r w:rsidRPr="0019549A">
        <w:rPr>
          <w:rStyle w:val="FontStyle20"/>
        </w:rPr>
        <w:t>(Vieta)</w:t>
      </w:r>
    </w:p>
    <w:p w14:paraId="77249936" w14:textId="77777777" w:rsidR="00301210" w:rsidRPr="0019549A" w:rsidRDefault="00301210" w:rsidP="00301210">
      <w:pPr>
        <w:pStyle w:val="Style1"/>
        <w:widowControl/>
        <w:spacing w:before="12" w:line="360" w:lineRule="auto"/>
        <w:jc w:val="left"/>
        <w:rPr>
          <w:rStyle w:val="FontStyle19"/>
        </w:rPr>
      </w:pPr>
    </w:p>
    <w:p w14:paraId="5216A088" w14:textId="77777777" w:rsidR="00301210" w:rsidRPr="0019549A" w:rsidRDefault="00301210" w:rsidP="00301210">
      <w:pPr>
        <w:pStyle w:val="Style1"/>
        <w:widowControl/>
        <w:numPr>
          <w:ilvl w:val="0"/>
          <w:numId w:val="8"/>
        </w:numPr>
        <w:spacing w:before="12" w:line="360" w:lineRule="auto"/>
        <w:ind w:left="284" w:hanging="284"/>
        <w:jc w:val="left"/>
        <w:rPr>
          <w:rStyle w:val="FontStyle19"/>
        </w:rPr>
      </w:pPr>
      <w:r w:rsidRPr="0019549A">
        <w:rPr>
          <w:rStyle w:val="FontStyle19"/>
        </w:rPr>
        <w:t>Teismo sprendimas:</w:t>
      </w:r>
    </w:p>
    <w:p w14:paraId="49195B3F" w14:textId="7086ED68" w:rsidR="00301210" w:rsidRPr="0019549A" w:rsidRDefault="00301210" w:rsidP="00301210">
      <w:pPr>
        <w:pStyle w:val="Style1"/>
        <w:widowControl/>
        <w:numPr>
          <w:ilvl w:val="1"/>
          <w:numId w:val="8"/>
        </w:numPr>
        <w:spacing w:before="12" w:line="360" w:lineRule="auto"/>
        <w:ind w:left="425" w:hanging="425"/>
        <w:jc w:val="both"/>
        <w:rPr>
          <w:rStyle w:val="FontStyle19"/>
          <w:b w:val="0"/>
          <w:bCs w:val="0"/>
        </w:rPr>
      </w:pPr>
      <w:r w:rsidRPr="0019549A">
        <w:rPr>
          <w:rStyle w:val="FontStyle19"/>
          <w:b w:val="0"/>
          <w:bCs w:val="0"/>
        </w:rPr>
        <w:t>Priėmimo data_______________________________________________________________________</w:t>
      </w:r>
    </w:p>
    <w:p w14:paraId="6CCE518E" w14:textId="146219F7" w:rsidR="00301210" w:rsidRPr="0019549A" w:rsidRDefault="00301210" w:rsidP="00301210">
      <w:pPr>
        <w:pStyle w:val="Style1"/>
        <w:widowControl/>
        <w:numPr>
          <w:ilvl w:val="1"/>
          <w:numId w:val="8"/>
        </w:numPr>
        <w:spacing w:before="12" w:line="360" w:lineRule="auto"/>
        <w:ind w:left="425" w:hanging="425"/>
        <w:jc w:val="both"/>
        <w:rPr>
          <w:rStyle w:val="FontStyle19"/>
          <w:b w:val="0"/>
          <w:bCs w:val="0"/>
        </w:rPr>
      </w:pPr>
      <w:r w:rsidRPr="0019549A">
        <w:rPr>
          <w:rStyle w:val="FontStyle19"/>
          <w:b w:val="0"/>
          <w:bCs w:val="0"/>
        </w:rPr>
        <w:t>Sprendimą priėmęs teismas_____________________________________________________________</w:t>
      </w:r>
    </w:p>
    <w:p w14:paraId="421BB457" w14:textId="6F5E6BFF" w:rsidR="00301210" w:rsidRPr="0019549A" w:rsidRDefault="00301210" w:rsidP="00301210">
      <w:pPr>
        <w:pStyle w:val="Style1"/>
        <w:widowControl/>
        <w:numPr>
          <w:ilvl w:val="1"/>
          <w:numId w:val="8"/>
        </w:numPr>
        <w:spacing w:before="12" w:line="360" w:lineRule="auto"/>
        <w:ind w:left="425" w:hanging="425"/>
        <w:jc w:val="both"/>
        <w:rPr>
          <w:rStyle w:val="FontStyle19"/>
          <w:b w:val="0"/>
          <w:bCs w:val="0"/>
        </w:rPr>
      </w:pPr>
      <w:r w:rsidRPr="0019549A">
        <w:rPr>
          <w:rStyle w:val="FontStyle19"/>
          <w:b w:val="0"/>
          <w:bCs w:val="0"/>
        </w:rPr>
        <w:t>Įsiteisėjimo data______________________________________________________________________</w:t>
      </w:r>
    </w:p>
    <w:p w14:paraId="3BE23BE8" w14:textId="65259F55" w:rsidR="00301210" w:rsidRPr="0019549A" w:rsidRDefault="00301210" w:rsidP="00301210">
      <w:pPr>
        <w:pStyle w:val="Style1"/>
        <w:widowControl/>
        <w:numPr>
          <w:ilvl w:val="1"/>
          <w:numId w:val="8"/>
        </w:numPr>
        <w:spacing w:before="12" w:line="360" w:lineRule="auto"/>
        <w:ind w:left="425" w:hanging="425"/>
        <w:jc w:val="both"/>
        <w:rPr>
          <w:rStyle w:val="FontStyle19"/>
          <w:b w:val="0"/>
          <w:bCs w:val="0"/>
        </w:rPr>
      </w:pPr>
      <w:r w:rsidRPr="0019549A">
        <w:rPr>
          <w:rStyle w:val="FontStyle19"/>
          <w:b w:val="0"/>
          <w:bCs w:val="0"/>
        </w:rPr>
        <w:t>Teismo priimti nurodymai šalims________________________________________________________</w:t>
      </w:r>
    </w:p>
    <w:p w14:paraId="71210600" w14:textId="78612984" w:rsidR="00301210" w:rsidRPr="0019549A" w:rsidRDefault="00301210" w:rsidP="00301210">
      <w:pPr>
        <w:pStyle w:val="Style1"/>
        <w:widowControl/>
        <w:spacing w:before="12" w:line="360" w:lineRule="auto"/>
        <w:jc w:val="both"/>
        <w:rPr>
          <w:rStyle w:val="FontStyle19"/>
          <w:b w:val="0"/>
          <w:bCs w:val="0"/>
        </w:rPr>
      </w:pPr>
      <w:r w:rsidRPr="0019549A">
        <w:rPr>
          <w:rStyle w:val="FontStyle19"/>
          <w:b w:val="0"/>
          <w:bCs w:val="0"/>
        </w:rPr>
        <w:t>_______________________________________________________________________________________</w:t>
      </w:r>
    </w:p>
    <w:p w14:paraId="1AF01C39" w14:textId="14A54144" w:rsidR="00301210" w:rsidRPr="0019549A" w:rsidRDefault="00301210" w:rsidP="00301210">
      <w:pPr>
        <w:pStyle w:val="Style1"/>
        <w:widowControl/>
        <w:spacing w:before="12" w:line="360" w:lineRule="auto"/>
        <w:jc w:val="left"/>
        <w:rPr>
          <w:rStyle w:val="FontStyle19"/>
          <w:b w:val="0"/>
          <w:bCs w:val="0"/>
        </w:rPr>
      </w:pPr>
      <w:r w:rsidRPr="0019549A">
        <w:rPr>
          <w:rStyle w:val="FontStyle19"/>
          <w:b w:val="0"/>
          <w:bCs w:val="0"/>
        </w:rPr>
        <w:t>1.5. Sprendimo nevykdymo priežastys</w:t>
      </w:r>
      <w:r w:rsidRPr="0019549A">
        <w:rPr>
          <w:rStyle w:val="FontStyle19"/>
          <w:b w:val="0"/>
          <w:bCs w:val="0"/>
          <w:i/>
          <w:iCs/>
        </w:rPr>
        <w:t xml:space="preserve"> (nurodomos sprendimo nevykdymo aplinkybės, žinomos teritoriniam vaiko teisių apsaugos skyriui)</w:t>
      </w:r>
      <w:r w:rsidRPr="0019549A">
        <w:rPr>
          <w:rStyle w:val="FontStyle19"/>
          <w:b w:val="0"/>
          <w:bCs w:val="0"/>
        </w:rPr>
        <w:t>_______________________________________________________________</w:t>
      </w:r>
    </w:p>
    <w:p w14:paraId="087771AE" w14:textId="77777777" w:rsidR="00301210" w:rsidRPr="0019549A" w:rsidRDefault="00301210" w:rsidP="00301210">
      <w:pPr>
        <w:pStyle w:val="Style1"/>
        <w:widowControl/>
        <w:spacing w:before="12" w:line="360" w:lineRule="auto"/>
        <w:jc w:val="left"/>
        <w:rPr>
          <w:rStyle w:val="FontStyle19"/>
          <w:b w:val="0"/>
          <w:bCs w:val="0"/>
        </w:rPr>
      </w:pPr>
      <w:r w:rsidRPr="0019549A">
        <w:rPr>
          <w:rStyle w:val="FontStyle19"/>
        </w:rPr>
        <w:t>_______________________________________________________________________________________</w:t>
      </w:r>
    </w:p>
    <w:p w14:paraId="6950D1D0" w14:textId="77777777" w:rsidR="00301210" w:rsidRPr="0019549A" w:rsidRDefault="00301210" w:rsidP="00301210">
      <w:pPr>
        <w:pStyle w:val="Style1"/>
        <w:widowControl/>
        <w:spacing w:before="12" w:line="360" w:lineRule="auto"/>
        <w:ind w:left="720"/>
        <w:jc w:val="left"/>
        <w:rPr>
          <w:rStyle w:val="FontStyle19"/>
          <w:b w:val="0"/>
          <w:bCs w:val="0"/>
        </w:rPr>
      </w:pPr>
    </w:p>
    <w:p w14:paraId="5C8DFBD7" w14:textId="77777777" w:rsidR="00301210" w:rsidRPr="0019549A" w:rsidRDefault="00301210" w:rsidP="00301210">
      <w:pPr>
        <w:pStyle w:val="Style1"/>
        <w:widowControl/>
        <w:numPr>
          <w:ilvl w:val="0"/>
          <w:numId w:val="8"/>
        </w:numPr>
        <w:spacing w:before="12" w:line="360" w:lineRule="auto"/>
        <w:ind w:left="284"/>
        <w:jc w:val="left"/>
        <w:rPr>
          <w:rStyle w:val="FontStyle19"/>
        </w:rPr>
      </w:pPr>
      <w:r w:rsidRPr="0019549A">
        <w:rPr>
          <w:rStyle w:val="FontStyle19"/>
        </w:rPr>
        <w:t>Sprendimą vykdantis antstolis:</w:t>
      </w:r>
    </w:p>
    <w:p w14:paraId="4E035ACB" w14:textId="02D5DA9E" w:rsidR="00301210" w:rsidRPr="0019549A" w:rsidRDefault="00301210" w:rsidP="00301210">
      <w:pPr>
        <w:pStyle w:val="Style1"/>
        <w:widowControl/>
        <w:numPr>
          <w:ilvl w:val="1"/>
          <w:numId w:val="8"/>
        </w:numPr>
        <w:spacing w:before="12" w:line="360" w:lineRule="auto"/>
        <w:ind w:left="425" w:hanging="425"/>
        <w:jc w:val="left"/>
        <w:rPr>
          <w:rStyle w:val="FontStyle19"/>
          <w:b w:val="0"/>
          <w:bCs w:val="0"/>
        </w:rPr>
      </w:pPr>
      <w:r w:rsidRPr="0019549A">
        <w:rPr>
          <w:rStyle w:val="FontStyle19"/>
          <w:b w:val="0"/>
          <w:bCs w:val="0"/>
        </w:rPr>
        <w:t>Vardas, pavardė_____________________________________________________________________</w:t>
      </w:r>
    </w:p>
    <w:p w14:paraId="71BF08F7" w14:textId="41B77E6C" w:rsidR="00301210" w:rsidRPr="0019549A" w:rsidRDefault="00301210" w:rsidP="00301210">
      <w:pPr>
        <w:pStyle w:val="Style1"/>
        <w:widowControl/>
        <w:numPr>
          <w:ilvl w:val="1"/>
          <w:numId w:val="8"/>
        </w:numPr>
        <w:spacing w:before="12" w:line="360" w:lineRule="auto"/>
        <w:ind w:left="425" w:hanging="425"/>
        <w:jc w:val="left"/>
        <w:rPr>
          <w:rStyle w:val="FontStyle19"/>
          <w:b w:val="0"/>
          <w:bCs w:val="0"/>
        </w:rPr>
      </w:pPr>
      <w:r w:rsidRPr="0019549A">
        <w:rPr>
          <w:rStyle w:val="FontStyle19"/>
          <w:b w:val="0"/>
          <w:bCs w:val="0"/>
        </w:rPr>
        <w:t>Kontaktiniai duomenys_______________________________________________________________</w:t>
      </w:r>
    </w:p>
    <w:p w14:paraId="48C7E929" w14:textId="596B4228" w:rsidR="00301210" w:rsidRPr="0019549A" w:rsidRDefault="00301210" w:rsidP="00301210">
      <w:pPr>
        <w:pStyle w:val="Style1"/>
        <w:widowControl/>
        <w:numPr>
          <w:ilvl w:val="1"/>
          <w:numId w:val="8"/>
        </w:numPr>
        <w:spacing w:before="12" w:line="360" w:lineRule="auto"/>
        <w:ind w:left="425" w:hanging="425"/>
        <w:jc w:val="left"/>
        <w:rPr>
          <w:rStyle w:val="FontStyle19"/>
          <w:b w:val="0"/>
          <w:bCs w:val="0"/>
        </w:rPr>
      </w:pPr>
      <w:r w:rsidRPr="0019549A">
        <w:rPr>
          <w:rStyle w:val="FontStyle19"/>
          <w:b w:val="0"/>
          <w:bCs w:val="0"/>
        </w:rPr>
        <w:t>Kreipimosi dėl rekomendacijos data____________________________________________________</w:t>
      </w:r>
    </w:p>
    <w:p w14:paraId="3848A66F" w14:textId="5CA4948E" w:rsidR="00301210" w:rsidRPr="0019549A" w:rsidRDefault="00301210" w:rsidP="00301210">
      <w:pPr>
        <w:pStyle w:val="Style1"/>
        <w:widowControl/>
        <w:spacing w:before="12" w:line="360" w:lineRule="auto"/>
        <w:jc w:val="both"/>
        <w:rPr>
          <w:rStyle w:val="FontStyle19"/>
          <w:b w:val="0"/>
          <w:bCs w:val="0"/>
        </w:rPr>
      </w:pPr>
      <w:r w:rsidRPr="0019549A">
        <w:rPr>
          <w:rStyle w:val="FontStyle19"/>
          <w:b w:val="0"/>
          <w:bCs w:val="0"/>
        </w:rPr>
        <w:t xml:space="preserve">2.4. Prašoma informacija </w:t>
      </w:r>
      <w:r w:rsidRPr="0019549A">
        <w:rPr>
          <w:rStyle w:val="FontStyle19"/>
          <w:b w:val="0"/>
          <w:bCs w:val="0"/>
          <w:i/>
          <w:iCs/>
        </w:rPr>
        <w:t>(nurodoma kokios konkrečios informacijos antstolis prašo ar kokiu konkrečiu klausimu antstolis kreipiasi dėl rekomendacijos) _______________________________________________</w:t>
      </w:r>
    </w:p>
    <w:p w14:paraId="5625B050" w14:textId="77777777" w:rsidR="00301210" w:rsidRPr="0019549A" w:rsidRDefault="00301210" w:rsidP="00301210">
      <w:pPr>
        <w:pStyle w:val="Style1"/>
        <w:widowControl/>
        <w:spacing w:before="12" w:line="360" w:lineRule="auto"/>
        <w:jc w:val="left"/>
        <w:rPr>
          <w:rStyle w:val="FontStyle19"/>
          <w:b w:val="0"/>
          <w:bCs w:val="0"/>
        </w:rPr>
      </w:pPr>
      <w:r w:rsidRPr="0019549A">
        <w:rPr>
          <w:rStyle w:val="FontStyle19"/>
          <w:b w:val="0"/>
          <w:bCs w:val="0"/>
        </w:rPr>
        <w:t>_______________________________________________________________________________________</w:t>
      </w:r>
    </w:p>
    <w:p w14:paraId="7EE9CB8B" w14:textId="77777777" w:rsidR="00301210" w:rsidRPr="0019549A" w:rsidRDefault="00301210" w:rsidP="00301210">
      <w:pPr>
        <w:pStyle w:val="Style1"/>
        <w:widowControl/>
        <w:spacing w:before="12" w:line="360" w:lineRule="auto"/>
        <w:jc w:val="left"/>
        <w:rPr>
          <w:rStyle w:val="FontStyle19"/>
          <w:sz w:val="16"/>
          <w:szCs w:val="16"/>
        </w:rPr>
      </w:pPr>
    </w:p>
    <w:p w14:paraId="6A329592" w14:textId="77777777" w:rsidR="00301210" w:rsidRPr="0019549A" w:rsidRDefault="00301210" w:rsidP="00301210">
      <w:pPr>
        <w:pStyle w:val="Style1"/>
        <w:widowControl/>
        <w:numPr>
          <w:ilvl w:val="0"/>
          <w:numId w:val="8"/>
        </w:numPr>
        <w:spacing w:before="12" w:line="360" w:lineRule="auto"/>
        <w:ind w:left="284" w:hanging="284"/>
        <w:jc w:val="left"/>
        <w:rPr>
          <w:rStyle w:val="FontStyle19"/>
        </w:rPr>
      </w:pPr>
      <w:r w:rsidRPr="0019549A">
        <w:rPr>
          <w:rStyle w:val="FontStyle19"/>
        </w:rPr>
        <w:t>Duomenys apie vaiką:</w:t>
      </w:r>
    </w:p>
    <w:p w14:paraId="31A0E878" w14:textId="77777777" w:rsidR="00301210" w:rsidRPr="0019549A" w:rsidRDefault="00301210" w:rsidP="00301210">
      <w:pPr>
        <w:pStyle w:val="Style5"/>
        <w:widowControl/>
        <w:tabs>
          <w:tab w:val="left" w:leader="underscore" w:pos="8604"/>
        </w:tabs>
        <w:spacing w:before="22" w:line="360" w:lineRule="auto"/>
        <w:rPr>
          <w:rStyle w:val="FontStyle18"/>
        </w:rPr>
      </w:pPr>
      <w:r w:rsidRPr="0019549A">
        <w:rPr>
          <w:rStyle w:val="FontStyle18"/>
        </w:rPr>
        <w:t>3.1. Vaiko vardas ir pavardė</w:t>
      </w:r>
      <w:bookmarkStart w:id="9" w:name="_Hlk22219653"/>
      <w:r w:rsidRPr="0019549A">
        <w:rPr>
          <w:rStyle w:val="FontStyle18"/>
        </w:rPr>
        <w:t>_________________________________________________________________</w:t>
      </w:r>
    </w:p>
    <w:bookmarkEnd w:id="9"/>
    <w:p w14:paraId="050302B0" w14:textId="77777777" w:rsidR="00301210" w:rsidRPr="0019549A" w:rsidRDefault="00301210" w:rsidP="00301210">
      <w:pPr>
        <w:pStyle w:val="Style5"/>
        <w:widowControl/>
        <w:spacing w:before="190" w:line="360" w:lineRule="auto"/>
        <w:rPr>
          <w:sz w:val="22"/>
          <w:szCs w:val="22"/>
        </w:rPr>
      </w:pPr>
      <w:r w:rsidRPr="0019549A">
        <w:rPr>
          <w:rStyle w:val="FontStyle18"/>
        </w:rPr>
        <w:t>3.2. Gimimo data_________________________________________________________________________</w:t>
      </w:r>
    </w:p>
    <w:p w14:paraId="5F8ACB2A" w14:textId="77777777" w:rsidR="00301210" w:rsidRPr="0019549A" w:rsidRDefault="00301210" w:rsidP="00301210">
      <w:pPr>
        <w:pStyle w:val="Style12"/>
        <w:widowControl/>
        <w:spacing w:before="226" w:line="360" w:lineRule="auto"/>
        <w:rPr>
          <w:i/>
          <w:iCs/>
          <w:sz w:val="22"/>
          <w:szCs w:val="22"/>
        </w:rPr>
      </w:pPr>
      <w:r w:rsidRPr="0019549A">
        <w:rPr>
          <w:rStyle w:val="FontStyle18"/>
        </w:rPr>
        <w:lastRenderedPageBreak/>
        <w:t xml:space="preserve">3.3. Vaiko faktinė gyvenamoji vieta </w:t>
      </w:r>
      <w:r w:rsidRPr="0019549A">
        <w:rPr>
          <w:rStyle w:val="FontStyle23"/>
        </w:rPr>
        <w:t>(nurodomas adresas ir asmuo su kuriuo vaikas gyvena)________________________________________________________________________________________________________________________________________________________________________</w:t>
      </w:r>
    </w:p>
    <w:p w14:paraId="6AA0F10F" w14:textId="77777777" w:rsidR="00301210" w:rsidRPr="0019549A" w:rsidRDefault="00301210" w:rsidP="00301210">
      <w:pPr>
        <w:pStyle w:val="Style12"/>
        <w:widowControl/>
        <w:tabs>
          <w:tab w:val="left" w:leader="underscore" w:pos="9576"/>
        </w:tabs>
        <w:spacing w:before="190" w:line="360" w:lineRule="auto"/>
        <w:rPr>
          <w:rStyle w:val="FontStyle23"/>
        </w:rPr>
      </w:pPr>
      <w:r w:rsidRPr="0019549A">
        <w:rPr>
          <w:rStyle w:val="FontStyle18"/>
        </w:rPr>
        <w:t xml:space="preserve">3.4. Sprendimo vykdymui reikšmės turinti informacija apie vaiko fizinę / psichinę sveikatą </w:t>
      </w:r>
      <w:r w:rsidRPr="0019549A">
        <w:rPr>
          <w:rStyle w:val="FontStyle23"/>
        </w:rPr>
        <w:t>(pvz., nustatyta fizinė ar (ir) psichinė negalia; diagnozuoti elgesio ir (ar) emocijų sutrikimai ir pan.)____________________</w:t>
      </w:r>
    </w:p>
    <w:p w14:paraId="07CAA897" w14:textId="4EF8E961" w:rsidR="00301210" w:rsidRPr="0019549A" w:rsidRDefault="00301210" w:rsidP="00301210">
      <w:pPr>
        <w:pStyle w:val="Style12"/>
        <w:widowControl/>
        <w:tabs>
          <w:tab w:val="left" w:leader="underscore" w:pos="9576"/>
        </w:tabs>
        <w:spacing w:before="190" w:line="480" w:lineRule="auto"/>
        <w:rPr>
          <w:i/>
          <w:iCs/>
          <w:sz w:val="22"/>
          <w:szCs w:val="22"/>
        </w:rPr>
      </w:pPr>
      <w:r w:rsidRPr="0019549A">
        <w:rPr>
          <w:rStyle w:val="FontStyle23"/>
        </w:rPr>
        <w:t>_______________________________________________________________________________________</w:t>
      </w:r>
    </w:p>
    <w:p w14:paraId="04B26B2C" w14:textId="77777777" w:rsidR="00301210" w:rsidRPr="0019549A" w:rsidRDefault="00301210" w:rsidP="00301210">
      <w:pPr>
        <w:pStyle w:val="Style1"/>
        <w:widowControl/>
        <w:numPr>
          <w:ilvl w:val="0"/>
          <w:numId w:val="8"/>
        </w:numPr>
        <w:tabs>
          <w:tab w:val="left" w:pos="284"/>
        </w:tabs>
        <w:spacing w:before="182" w:line="480" w:lineRule="auto"/>
        <w:ind w:hanging="720"/>
        <w:jc w:val="both"/>
        <w:rPr>
          <w:rStyle w:val="FontStyle19"/>
        </w:rPr>
      </w:pPr>
      <w:r w:rsidRPr="0019549A">
        <w:rPr>
          <w:rStyle w:val="FontStyle19"/>
        </w:rPr>
        <w:t>Duomenys apie vaiko tėvus ar atstovus pagal įstatymą:</w:t>
      </w:r>
    </w:p>
    <w:p w14:paraId="4BC620F2" w14:textId="77777777" w:rsidR="00301210" w:rsidRPr="0019549A" w:rsidRDefault="00301210" w:rsidP="00301210">
      <w:pPr>
        <w:pStyle w:val="Style12"/>
        <w:widowControl/>
        <w:spacing w:before="22" w:line="480" w:lineRule="auto"/>
        <w:rPr>
          <w:rStyle w:val="FontStyle23"/>
          <w:i w:val="0"/>
          <w:iCs w:val="0"/>
          <w:u w:val="single"/>
        </w:rPr>
      </w:pPr>
      <w:r w:rsidRPr="0019549A">
        <w:rPr>
          <w:rStyle w:val="FontStyle18"/>
        </w:rPr>
        <w:t xml:space="preserve">4.1. Vaiko tėvai ar kiti vaiko atstovai pagal įstatymą </w:t>
      </w:r>
      <w:r w:rsidRPr="0019549A">
        <w:rPr>
          <w:rStyle w:val="FontStyle23"/>
        </w:rPr>
        <w:t>(nurodomi vardai ir pavardės, gyvenamoji vieta, darbovietė, kontaktiniai duomenys, kt. teismo sprendimo vykdymui svarbi (reikalinga) informacija apie asmenis)</w:t>
      </w:r>
      <w:r w:rsidRPr="0019549A">
        <w:rPr>
          <w:rStyle w:val="FontStyle23"/>
          <w:u w:val="single"/>
        </w:rPr>
        <w:t>_______________________________________________________________________________________________________________________________________________________________________</w:t>
      </w:r>
    </w:p>
    <w:p w14:paraId="0AEAB2F8" w14:textId="77777777" w:rsidR="00301210" w:rsidRPr="0019549A" w:rsidRDefault="00301210" w:rsidP="00301210">
      <w:pPr>
        <w:pStyle w:val="Style12"/>
        <w:widowControl/>
        <w:spacing w:before="22" w:line="480" w:lineRule="auto"/>
        <w:rPr>
          <w:i/>
          <w:iCs/>
          <w:sz w:val="22"/>
          <w:szCs w:val="22"/>
          <w:u w:val="single"/>
        </w:rPr>
      </w:pPr>
      <w:r w:rsidRPr="0019549A">
        <w:rPr>
          <w:i/>
          <w:iCs/>
          <w:sz w:val="22"/>
          <w:szCs w:val="22"/>
          <w:u w:val="single"/>
        </w:rPr>
        <w:t>_______________________________________________________________________________________</w:t>
      </w:r>
    </w:p>
    <w:p w14:paraId="68E07968" w14:textId="77777777" w:rsidR="00301210" w:rsidRPr="0019549A" w:rsidRDefault="00301210" w:rsidP="00301210">
      <w:pPr>
        <w:pStyle w:val="Style12"/>
        <w:widowControl/>
        <w:spacing w:before="22" w:line="360" w:lineRule="auto"/>
        <w:rPr>
          <w:i/>
          <w:iCs/>
          <w:sz w:val="16"/>
          <w:szCs w:val="16"/>
          <w:u w:val="single"/>
        </w:rPr>
      </w:pPr>
    </w:p>
    <w:p w14:paraId="069E7628" w14:textId="136632FD" w:rsidR="00301210" w:rsidRPr="0019549A" w:rsidRDefault="00301210" w:rsidP="00301210">
      <w:pPr>
        <w:spacing w:line="360" w:lineRule="auto"/>
        <w:jc w:val="both"/>
        <w:rPr>
          <w:rStyle w:val="FontStyle23"/>
          <w:lang w:val="lt-LT"/>
        </w:rPr>
      </w:pPr>
      <w:r w:rsidRPr="0019549A">
        <w:rPr>
          <w:rStyle w:val="FontStyle18"/>
          <w:lang w:val="lt-LT"/>
        </w:rPr>
        <w:t xml:space="preserve">4.2. Vaiko tėvams ar kitiems atstovams pagal įstatymą taikytos prevencinės poveikio priemonės </w:t>
      </w:r>
      <w:r w:rsidRPr="0019549A">
        <w:rPr>
          <w:rStyle w:val="FontStyle23"/>
          <w:lang w:val="lt-LT"/>
        </w:rPr>
        <w:t>(</w:t>
      </w:r>
      <w:r w:rsidRPr="0019549A">
        <w:rPr>
          <w:i/>
          <w:iCs/>
          <w:szCs w:val="24"/>
          <w:lang w:val="lt-LT"/>
        </w:rPr>
        <w:t>asmenims</w:t>
      </w:r>
      <w:r w:rsidRPr="0019549A">
        <w:rPr>
          <w:szCs w:val="24"/>
          <w:lang w:val="lt-LT"/>
        </w:rPr>
        <w:t xml:space="preserve"> </w:t>
      </w:r>
      <w:r w:rsidRPr="0019549A">
        <w:rPr>
          <w:i/>
          <w:iCs/>
          <w:szCs w:val="24"/>
          <w:lang w:val="lt-LT"/>
        </w:rPr>
        <w:t>taikyta / siūlyta prevencinė ir kompleksinė pagalba,</w:t>
      </w:r>
      <w:r w:rsidRPr="0019549A">
        <w:rPr>
          <w:szCs w:val="24"/>
          <w:lang w:val="lt-LT"/>
        </w:rPr>
        <w:t xml:space="preserve"> </w:t>
      </w:r>
      <w:r w:rsidRPr="0019549A">
        <w:rPr>
          <w:rStyle w:val="FontStyle23"/>
          <w:lang w:val="lt-LT"/>
        </w:rPr>
        <w:t>teritorinio vaiko teisių apsaugos skyriaus teikti pranešimai (išaiškinimai) apie teismo sprendimo nevykdymą, taikytos nuobaudos pagal Lietuvos Respublikos administracinių nusižengimų kodeksą</w:t>
      </w:r>
      <w:r w:rsidR="004A3451" w:rsidRPr="0019549A">
        <w:rPr>
          <w:rStyle w:val="FontStyle23"/>
          <w:lang w:val="lt-LT"/>
        </w:rPr>
        <w:t>, inicijuota atvejo vadyba</w:t>
      </w:r>
      <w:r w:rsidRPr="0019549A">
        <w:rPr>
          <w:rStyle w:val="FontStyle23"/>
          <w:lang w:val="lt-LT"/>
        </w:rPr>
        <w:t xml:space="preserve"> ir kt.)_______________________________</w:t>
      </w:r>
      <w:r w:rsidR="004A3451" w:rsidRPr="0019549A">
        <w:rPr>
          <w:rStyle w:val="FontStyle23"/>
          <w:lang w:val="lt-LT"/>
        </w:rPr>
        <w:t>__</w:t>
      </w:r>
    </w:p>
    <w:p w14:paraId="08279B2D" w14:textId="77777777" w:rsidR="00301210" w:rsidRPr="0019549A" w:rsidRDefault="00301210" w:rsidP="00301210">
      <w:pPr>
        <w:spacing w:line="360" w:lineRule="auto"/>
        <w:jc w:val="both"/>
        <w:rPr>
          <w:rStyle w:val="FontStyle23"/>
          <w:lang w:val="lt-LT"/>
        </w:rPr>
      </w:pPr>
      <w:r w:rsidRPr="0019549A">
        <w:rPr>
          <w:rStyle w:val="FontStyle23"/>
          <w:lang w:val="lt-LT"/>
        </w:rPr>
        <w:t xml:space="preserve"> _______________________________________________________________________________________</w:t>
      </w:r>
    </w:p>
    <w:p w14:paraId="7278BB20" w14:textId="7B61593B" w:rsidR="00301210" w:rsidRPr="0019549A" w:rsidRDefault="00301210" w:rsidP="00301210">
      <w:pPr>
        <w:spacing w:line="480" w:lineRule="auto"/>
        <w:jc w:val="both"/>
        <w:rPr>
          <w:b/>
          <w:bCs/>
          <w:i/>
          <w:iCs/>
          <w:lang w:val="lt-LT"/>
        </w:rPr>
      </w:pPr>
      <w:r w:rsidRPr="0019549A">
        <w:rPr>
          <w:rStyle w:val="FontStyle23"/>
          <w:b/>
          <w:bCs/>
          <w:lang w:val="lt-LT"/>
        </w:rPr>
        <w:t>_______________________________________________________________________________________</w:t>
      </w:r>
    </w:p>
    <w:p w14:paraId="1CAFBA28" w14:textId="77777777" w:rsidR="00301210" w:rsidRPr="0019549A" w:rsidRDefault="00301210" w:rsidP="00301210">
      <w:pPr>
        <w:pStyle w:val="Style12"/>
        <w:widowControl/>
        <w:tabs>
          <w:tab w:val="left" w:leader="underscore" w:pos="9598"/>
        </w:tabs>
        <w:spacing w:before="182" w:line="480" w:lineRule="auto"/>
        <w:rPr>
          <w:rStyle w:val="FontStyle18"/>
          <w:b/>
        </w:rPr>
      </w:pPr>
      <w:r w:rsidRPr="0019549A">
        <w:rPr>
          <w:rStyle w:val="FontStyle18"/>
          <w:b/>
        </w:rPr>
        <w:t>5. Rekomenduojama:</w:t>
      </w:r>
    </w:p>
    <w:p w14:paraId="1C854A01" w14:textId="4C156EFE" w:rsidR="00301210" w:rsidRPr="0019549A" w:rsidRDefault="00301210" w:rsidP="00301210">
      <w:pPr>
        <w:pStyle w:val="Style12"/>
        <w:widowControl/>
        <w:tabs>
          <w:tab w:val="left" w:leader="underscore" w:pos="9598"/>
        </w:tabs>
        <w:spacing w:before="182" w:line="360" w:lineRule="auto"/>
        <w:rPr>
          <w:rStyle w:val="FontStyle18"/>
          <w:i/>
          <w:iCs/>
        </w:rPr>
      </w:pPr>
      <w:r w:rsidRPr="0019549A">
        <w:rPr>
          <w:rStyle w:val="FontStyle18"/>
          <w:i/>
          <w:iCs/>
        </w:rPr>
        <w:t>(Nurodomi konkretūs</w:t>
      </w:r>
      <w:r w:rsidR="004E5DCE" w:rsidRPr="0019549A">
        <w:rPr>
          <w:rStyle w:val="FontStyle18"/>
          <w:i/>
          <w:iCs/>
        </w:rPr>
        <w:t xml:space="preserve"> </w:t>
      </w:r>
      <w:r w:rsidR="00384345" w:rsidRPr="0019549A">
        <w:rPr>
          <w:rStyle w:val="FontStyle18"/>
          <w:i/>
          <w:iCs/>
        </w:rPr>
        <w:t>motyvuoti</w:t>
      </w:r>
      <w:r w:rsidRPr="0019549A">
        <w:rPr>
          <w:rStyle w:val="FontStyle18"/>
          <w:i/>
          <w:iCs/>
        </w:rPr>
        <w:t xml:space="preserve"> siūlymai (pastabos) antstoliui kaip t</w:t>
      </w:r>
      <w:r w:rsidR="004E5DCE" w:rsidRPr="0019549A">
        <w:rPr>
          <w:rStyle w:val="FontStyle18"/>
          <w:i/>
          <w:iCs/>
        </w:rPr>
        <w:t>u</w:t>
      </w:r>
      <w:r w:rsidRPr="0019549A">
        <w:rPr>
          <w:rStyle w:val="FontStyle18"/>
          <w:i/>
          <w:iCs/>
        </w:rPr>
        <w:t>rėtų, atsižvelgiant į vaiko teises ir geriausius interesus, būti vykdomas teismo sprendimas)</w:t>
      </w:r>
      <w:r w:rsidRPr="0019549A">
        <w:rPr>
          <w:rStyle w:val="FontStyle18"/>
          <w:bCs/>
        </w:rPr>
        <w:t>___________________________________________</w:t>
      </w:r>
    </w:p>
    <w:p w14:paraId="4074C80D" w14:textId="59553FC6" w:rsidR="00301210" w:rsidRPr="0019549A" w:rsidRDefault="00301210" w:rsidP="00301210">
      <w:pPr>
        <w:pStyle w:val="Style12"/>
        <w:widowControl/>
        <w:tabs>
          <w:tab w:val="left" w:leader="underscore" w:pos="9598"/>
        </w:tabs>
        <w:spacing w:before="182" w:line="480" w:lineRule="auto"/>
        <w:rPr>
          <w:rStyle w:val="FontStyle23"/>
        </w:rPr>
      </w:pPr>
      <w:r w:rsidRPr="0019549A">
        <w:rPr>
          <w:rStyle w:val="FontStyle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528AA5" w14:textId="2156D2B7" w:rsidR="00301210" w:rsidRPr="0019549A" w:rsidRDefault="00301210">
      <w:pPr>
        <w:spacing w:line="360" w:lineRule="auto"/>
        <w:ind w:firstLine="720"/>
        <w:jc w:val="both"/>
        <w:rPr>
          <w:color w:val="000000" w:themeColor="text1"/>
          <w:szCs w:val="24"/>
          <w:lang w:val="lt-LT"/>
        </w:rPr>
      </w:pPr>
    </w:p>
    <w:p w14:paraId="1ADE74D3" w14:textId="6D92F1F5" w:rsidR="004F56A5" w:rsidRPr="0019549A" w:rsidRDefault="004F56A5">
      <w:pPr>
        <w:spacing w:line="360" w:lineRule="auto"/>
        <w:ind w:firstLine="720"/>
        <w:jc w:val="both"/>
        <w:rPr>
          <w:color w:val="000000" w:themeColor="text1"/>
          <w:szCs w:val="24"/>
          <w:lang w:val="lt-LT"/>
        </w:rPr>
      </w:pPr>
    </w:p>
    <w:p w14:paraId="6F5C9961" w14:textId="4E7522C9" w:rsidR="004F56A5" w:rsidRPr="0019549A" w:rsidRDefault="004F56A5">
      <w:pPr>
        <w:spacing w:line="360" w:lineRule="auto"/>
        <w:ind w:firstLine="720"/>
        <w:jc w:val="both"/>
        <w:rPr>
          <w:color w:val="000000" w:themeColor="text1"/>
          <w:szCs w:val="24"/>
          <w:lang w:val="lt-LT"/>
        </w:rPr>
      </w:pPr>
    </w:p>
    <w:p w14:paraId="0FF8FF49" w14:textId="7DB0DA69" w:rsidR="004F56A5" w:rsidRPr="0019549A" w:rsidRDefault="004F56A5" w:rsidP="004F56A5">
      <w:pPr>
        <w:ind w:left="5670" w:right="49"/>
        <w:rPr>
          <w:szCs w:val="24"/>
          <w:lang w:val="lt-LT"/>
        </w:rPr>
      </w:pPr>
      <w:r w:rsidRPr="0019549A">
        <w:rPr>
          <w:szCs w:val="24"/>
          <w:lang w:val="lt-LT"/>
        </w:rPr>
        <w:lastRenderedPageBreak/>
        <w:t xml:space="preserve">Apžvalgos dėl Valstybės vaiko teisių apsaugos ir įvaikinimo tarnybos prie Socialinės apsaugos ir darbo ministerijos teritorinių vaiko teisių apsaugos skyrių praktikos ir veiksmų vykdymo procese 2 Priedas </w:t>
      </w:r>
    </w:p>
    <w:p w14:paraId="1542B05D" w14:textId="7DA8D642" w:rsidR="004F56A5" w:rsidRPr="0019549A" w:rsidRDefault="004F56A5" w:rsidP="004F56A5">
      <w:pPr>
        <w:ind w:left="5670" w:right="49"/>
        <w:rPr>
          <w:sz w:val="32"/>
          <w:szCs w:val="32"/>
          <w:lang w:val="lt-LT"/>
        </w:rPr>
      </w:pPr>
    </w:p>
    <w:p w14:paraId="3A74950F" w14:textId="7655BB8C" w:rsidR="004F56A5" w:rsidRPr="0019549A" w:rsidRDefault="004F56A5" w:rsidP="004F56A5">
      <w:pPr>
        <w:rPr>
          <w:lang w:val="lt-LT"/>
        </w:rPr>
      </w:pPr>
      <w:r w:rsidRPr="0019549A">
        <w:rPr>
          <w:noProof/>
          <w:lang w:val="lt-LT"/>
        </w:rPr>
        <mc:AlternateContent>
          <mc:Choice Requires="wps">
            <w:drawing>
              <wp:anchor distT="0" distB="0" distL="114300" distR="114300" simplePos="0" relativeHeight="251659264" behindDoc="0" locked="0" layoutInCell="1" allowOverlap="1" wp14:anchorId="4B92F7A6" wp14:editId="38C0B3BD">
                <wp:simplePos x="0" y="0"/>
                <wp:positionH relativeFrom="page">
                  <wp:posOffset>1276350</wp:posOffset>
                </wp:positionH>
                <wp:positionV relativeFrom="paragraph">
                  <wp:posOffset>6985</wp:posOffset>
                </wp:positionV>
                <wp:extent cx="5562600" cy="7239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556260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4FC034" w14:textId="77777777" w:rsidR="004F56A5" w:rsidRPr="00814C36" w:rsidRDefault="004F56A5" w:rsidP="004F56A5">
                            <w:pPr>
                              <w:jc w:val="center"/>
                              <w:rPr>
                                <w:b/>
                                <w:bCs/>
                              </w:rPr>
                            </w:pPr>
                            <w:r w:rsidRPr="00814C36">
                              <w:rPr>
                                <w:b/>
                                <w:bCs/>
                              </w:rPr>
                              <w:t>TEISMO SPRENDIMAS AR NUTARTIS, KUR YRA NUSTATYTA TĖVŲ AR KITŲ VAIKO ATSTOVŲ PAGAL ĮSTATYMĄ  BENDRAVIMO SU VAIKU TVARKA IR  (AR) NUMATYTI KITI VEIKSMAI</w:t>
                            </w:r>
                            <w:r>
                              <w:rPr>
                                <w:b/>
                                <w:bCs/>
                              </w:rPr>
                              <w:t xml:space="preserve"> (ĮPAREIGOJIMAI)</w:t>
                            </w:r>
                            <w:r w:rsidRPr="00814C36">
                              <w:rPr>
                                <w:b/>
                                <w:bCs/>
                              </w:rPr>
                              <w:t>, SUSIJĘ SU VAIKU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92F7A6" id="Rectangle: Rounded Corners 1" o:spid="_x0000_s1026" style="position:absolute;margin-left:100.5pt;margin-top:.55pt;width:438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" fillcolor="#5b9bd5 [3204]" strokecolor="#1f4d78 [1604]" strokeweight="1pt">
                <v:stroke joinstyle="miter"/>
                <v:textbox>
                  <w:txbxContent>
                    <w:p w14:paraId="334FC034" w14:textId="77777777" w:rsidR="004F56A5" w:rsidRPr="00814C36" w:rsidRDefault="004F56A5" w:rsidP="004F56A5">
                      <w:pPr>
                        <w:jc w:val="center"/>
                        <w:rPr>
                          <w:b/>
                          <w:bCs/>
                        </w:rPr>
                      </w:pPr>
                      <w:r w:rsidRPr="00814C36">
                        <w:rPr>
                          <w:b/>
                          <w:bCs/>
                        </w:rPr>
                        <w:t>TEISMO SPRENDIMAS AR NUTARTIS, KUR YRA NUSTATYTA TĖVŲ AR KITŲ VAIKO ATSTOVŲ PAGAL ĮSTATYMĄ  BENDRAVIMO SU VAIKU TVARKA IR  (AR) NUMATYTI KITI VEIKSMAI</w:t>
                      </w:r>
                      <w:r>
                        <w:rPr>
                          <w:b/>
                          <w:bCs/>
                        </w:rPr>
                        <w:t xml:space="preserve"> (ĮPAREIGOJIMAI)</w:t>
                      </w:r>
                      <w:r w:rsidRPr="00814C36">
                        <w:rPr>
                          <w:b/>
                          <w:bCs/>
                        </w:rPr>
                        <w:t>, SUSIJĘ SU VAIKU</w:t>
                      </w:r>
                    </w:p>
                  </w:txbxContent>
                </v:textbox>
                <w10:wrap anchorx="page"/>
              </v:roundrect>
            </w:pict>
          </mc:Fallback>
        </mc:AlternateContent>
      </w:r>
    </w:p>
    <w:p w14:paraId="25873FE9" w14:textId="42D6F9FB" w:rsidR="004F56A5" w:rsidRPr="0019549A" w:rsidRDefault="004F56A5" w:rsidP="004F56A5">
      <w:pPr>
        <w:rPr>
          <w:lang w:val="lt-LT"/>
        </w:rPr>
      </w:pPr>
    </w:p>
    <w:p w14:paraId="50AB90DB" w14:textId="4283EB57" w:rsidR="004F56A5" w:rsidRPr="0019549A" w:rsidRDefault="004F56A5" w:rsidP="004F56A5">
      <w:pPr>
        <w:rPr>
          <w:lang w:val="lt-LT"/>
        </w:rPr>
      </w:pPr>
    </w:p>
    <w:p w14:paraId="60E0F8C6" w14:textId="7CEE7398" w:rsidR="004F56A5" w:rsidRPr="0019549A" w:rsidRDefault="004F56A5" w:rsidP="004F56A5">
      <w:pPr>
        <w:rPr>
          <w:lang w:val="lt-LT"/>
        </w:rPr>
      </w:pPr>
    </w:p>
    <w:p w14:paraId="31B4AE41" w14:textId="6EC78B0F" w:rsidR="004F56A5" w:rsidRPr="0019549A" w:rsidRDefault="0094630B" w:rsidP="004F56A5">
      <w:pPr>
        <w:rPr>
          <w:lang w:val="lt-LT"/>
        </w:rPr>
      </w:pPr>
      <w:r w:rsidRPr="0019549A">
        <w:rPr>
          <w:noProof/>
          <w:lang w:val="lt-LT"/>
        </w:rPr>
        <mc:AlternateContent>
          <mc:Choice Requires="wps">
            <w:drawing>
              <wp:anchor distT="0" distB="0" distL="114300" distR="114300" simplePos="0" relativeHeight="251660288" behindDoc="0" locked="0" layoutInCell="1" allowOverlap="1" wp14:anchorId="11A06A28" wp14:editId="34605DE6">
                <wp:simplePos x="0" y="0"/>
                <wp:positionH relativeFrom="page">
                  <wp:posOffset>4095750</wp:posOffset>
                </wp:positionH>
                <wp:positionV relativeFrom="paragraph">
                  <wp:posOffset>131445</wp:posOffset>
                </wp:positionV>
                <wp:extent cx="638175" cy="285750"/>
                <wp:effectExtent l="38100" t="0" r="9525" b="38100"/>
                <wp:wrapNone/>
                <wp:docPr id="3" name="Arrow: Down 3"/>
                <wp:cNvGraphicFramePr/>
                <a:graphic xmlns:a="http://schemas.openxmlformats.org/drawingml/2006/main">
                  <a:graphicData uri="http://schemas.microsoft.com/office/word/2010/wordprocessingShape">
                    <wps:wsp>
                      <wps:cNvSpPr/>
                      <wps:spPr>
                        <a:xfrm>
                          <a:off x="0" y="0"/>
                          <a:ext cx="638175" cy="285750"/>
                        </a:xfrm>
                        <a:prstGeom prst="downArrow">
                          <a:avLst>
                            <a:gd name="adj1" fmla="val 50000"/>
                            <a:gd name="adj2" fmla="val 56087"/>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7482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322.5pt;margin-top:10.35pt;width:50.25pt;height: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" adj="9485" fillcolor="#4472c4 [3208]" strokecolor="#1f4d78 [1604]" strokeweight="1pt">
                <w10:wrap anchorx="page"/>
              </v:shape>
            </w:pict>
          </mc:Fallback>
        </mc:AlternateContent>
      </w:r>
    </w:p>
    <w:p w14:paraId="7B8DC3C9" w14:textId="7F39DEA7" w:rsidR="004F56A5" w:rsidRPr="0019549A" w:rsidRDefault="0094630B" w:rsidP="004F56A5">
      <w:pPr>
        <w:rPr>
          <w:lang w:val="lt-LT"/>
        </w:rPr>
      </w:pPr>
      <w:r w:rsidRPr="0019549A">
        <w:rPr>
          <w:noProof/>
          <w:lang w:val="lt-LT"/>
        </w:rPr>
        <mc:AlternateContent>
          <mc:Choice Requires="wps">
            <w:drawing>
              <wp:anchor distT="0" distB="0" distL="114300" distR="114300" simplePos="0" relativeHeight="251663360" behindDoc="0" locked="0" layoutInCell="1" allowOverlap="1" wp14:anchorId="5BB71E5D" wp14:editId="593B1B28">
                <wp:simplePos x="0" y="0"/>
                <wp:positionH relativeFrom="column">
                  <wp:posOffset>-279400</wp:posOffset>
                </wp:positionH>
                <wp:positionV relativeFrom="paragraph">
                  <wp:posOffset>182880</wp:posOffset>
                </wp:positionV>
                <wp:extent cx="1366202" cy="1228725"/>
                <wp:effectExtent l="0" t="0" r="24765" b="28575"/>
                <wp:wrapNone/>
                <wp:docPr id="8" name="Rectangle: Rounded Corners 8"/>
                <wp:cNvGraphicFramePr/>
                <a:graphic xmlns:a="http://schemas.openxmlformats.org/drawingml/2006/main">
                  <a:graphicData uri="http://schemas.microsoft.com/office/word/2010/wordprocessingShape">
                    <wps:wsp>
                      <wps:cNvSpPr/>
                      <wps:spPr>
                        <a:xfrm>
                          <a:off x="0" y="0"/>
                          <a:ext cx="1366202"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215414" w14:textId="77777777" w:rsidR="004F56A5" w:rsidRPr="00EF1E21" w:rsidRDefault="004F56A5" w:rsidP="004F56A5">
                            <w:pPr>
                              <w:jc w:val="center"/>
                              <w:rPr>
                                <w:b/>
                                <w:bCs/>
                                <w:szCs w:val="24"/>
                              </w:rPr>
                            </w:pPr>
                            <w:r w:rsidRPr="00EF1E21">
                              <w:rPr>
                                <w:b/>
                                <w:bCs/>
                                <w:szCs w:val="24"/>
                              </w:rPr>
                              <w:t>VYKDYMAS</w:t>
                            </w:r>
                          </w:p>
                          <w:p w14:paraId="02A37DDA" w14:textId="77777777" w:rsidR="004F56A5" w:rsidRPr="00EF1E21" w:rsidRDefault="004F56A5" w:rsidP="004F56A5">
                            <w:pPr>
                              <w:jc w:val="center"/>
                              <w:rPr>
                                <w:b/>
                                <w:bCs/>
                                <w:szCs w:val="24"/>
                              </w:rPr>
                            </w:pPr>
                            <w:r w:rsidRPr="00EF1E21">
                              <w:rPr>
                                <w:szCs w:val="24"/>
                              </w:rPr>
                              <w:t xml:space="preserve"> (geranoriškai vykdomi</w:t>
                            </w:r>
                            <w:r w:rsidRPr="00EF1E21">
                              <w:rPr>
                                <w:b/>
                                <w:bCs/>
                                <w:szCs w:val="24"/>
                              </w:rPr>
                              <w:t xml:space="preserve"> </w:t>
                            </w:r>
                            <w:r w:rsidRPr="00EF1E21">
                              <w:rPr>
                                <w:szCs w:val="24"/>
                              </w:rPr>
                              <w:t>teismo nustatyti įpareigojimai)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B71E5D" id="Rectangle: Rounded Corners 8" o:spid="_x0000_s1027" style="position:absolute;margin-left:-22pt;margin-top:14.4pt;width:107.5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" fillcolor="#5b9bd5 [3204]" strokecolor="#1f4d78 [1604]" strokeweight="1pt">
                <v:stroke joinstyle="miter"/>
                <v:textbox>
                  <w:txbxContent>
                    <w:p w14:paraId="7D215414" w14:textId="77777777" w:rsidR="004F56A5" w:rsidRPr="00EF1E21" w:rsidRDefault="004F56A5" w:rsidP="004F56A5">
                      <w:pPr>
                        <w:jc w:val="center"/>
                        <w:rPr>
                          <w:b/>
                          <w:bCs/>
                          <w:szCs w:val="24"/>
                        </w:rPr>
                      </w:pPr>
                      <w:r w:rsidRPr="00EF1E21">
                        <w:rPr>
                          <w:b/>
                          <w:bCs/>
                          <w:szCs w:val="24"/>
                        </w:rPr>
                        <w:t>VYKDYMAS</w:t>
                      </w:r>
                    </w:p>
                    <w:p w14:paraId="02A37DDA" w14:textId="77777777" w:rsidR="004F56A5" w:rsidRPr="00EF1E21" w:rsidRDefault="004F56A5" w:rsidP="004F56A5">
                      <w:pPr>
                        <w:jc w:val="center"/>
                        <w:rPr>
                          <w:b/>
                          <w:bCs/>
                          <w:szCs w:val="24"/>
                        </w:rPr>
                      </w:pPr>
                      <w:r w:rsidRPr="00EF1E21">
                        <w:rPr>
                          <w:szCs w:val="24"/>
                        </w:rPr>
                        <w:t xml:space="preserve"> (</w:t>
                      </w:r>
                      <w:r w:rsidRPr="00EF1E21">
                        <w:rPr>
                          <w:szCs w:val="24"/>
                        </w:rPr>
                        <w:t>geranoriškai vykdomi</w:t>
                      </w:r>
                      <w:r w:rsidRPr="00EF1E21">
                        <w:rPr>
                          <w:b/>
                          <w:bCs/>
                          <w:szCs w:val="24"/>
                        </w:rPr>
                        <w:t xml:space="preserve"> </w:t>
                      </w:r>
                      <w:r w:rsidRPr="00EF1E21">
                        <w:rPr>
                          <w:szCs w:val="24"/>
                        </w:rPr>
                        <w:t>teismo nustatyti įpareigojimai)</w:t>
                      </w:r>
                    </w:p>
                  </w:txbxContent>
                </v:textbox>
              </v:roundrect>
            </w:pict>
          </mc:Fallback>
        </mc:AlternateContent>
      </w:r>
    </w:p>
    <w:p w14:paraId="089CDD80" w14:textId="2E11B3D8" w:rsidR="004F56A5" w:rsidRPr="0019549A" w:rsidRDefault="0094630B" w:rsidP="004F56A5">
      <w:pPr>
        <w:rPr>
          <w:lang w:val="lt-LT"/>
        </w:rPr>
      </w:pPr>
      <w:r w:rsidRPr="0019549A">
        <w:rPr>
          <w:noProof/>
          <w:lang w:val="lt-LT"/>
        </w:rPr>
        <mc:AlternateContent>
          <mc:Choice Requires="wps">
            <w:drawing>
              <wp:anchor distT="0" distB="0" distL="114300" distR="114300" simplePos="0" relativeHeight="251661312" behindDoc="0" locked="0" layoutInCell="1" allowOverlap="1" wp14:anchorId="1302FC32" wp14:editId="7AE28B5E">
                <wp:simplePos x="0" y="0"/>
                <wp:positionH relativeFrom="column">
                  <wp:posOffset>1672590</wp:posOffset>
                </wp:positionH>
                <wp:positionV relativeFrom="paragraph">
                  <wp:posOffset>131445</wp:posOffset>
                </wp:positionV>
                <wp:extent cx="3562350" cy="790575"/>
                <wp:effectExtent l="0" t="0" r="19050" b="28575"/>
                <wp:wrapNone/>
                <wp:docPr id="4" name="Oval 4"/>
                <wp:cNvGraphicFramePr/>
                <a:graphic xmlns:a="http://schemas.openxmlformats.org/drawingml/2006/main">
                  <a:graphicData uri="http://schemas.microsoft.com/office/word/2010/wordprocessingShape">
                    <wps:wsp>
                      <wps:cNvSpPr/>
                      <wps:spPr>
                        <a:xfrm>
                          <a:off x="0" y="0"/>
                          <a:ext cx="3562350" cy="790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6D38FF" w14:textId="27BCAA4F" w:rsidR="004F56A5" w:rsidRPr="00814C36" w:rsidRDefault="004F56A5" w:rsidP="004F56A5">
                            <w:pPr>
                              <w:jc w:val="center"/>
                              <w:rPr>
                                <w:b/>
                                <w:bCs/>
                                <w:sz w:val="20"/>
                              </w:rPr>
                            </w:pPr>
                            <w:r w:rsidRPr="00814C36">
                              <w:rPr>
                                <w:b/>
                                <w:bCs/>
                                <w:sz w:val="20"/>
                              </w:rPr>
                              <w:t xml:space="preserve">SPRENDIMO AR NUTARTIES ŠALYS (TĖVAI AR KITI VAIKO </w:t>
                            </w:r>
                            <w:r w:rsidR="00800E55" w:rsidRPr="00814C36">
                              <w:rPr>
                                <w:b/>
                                <w:bCs/>
                                <w:sz w:val="20"/>
                              </w:rPr>
                              <w:t>ATSTOVAI PAGAL</w:t>
                            </w:r>
                            <w:r w:rsidRPr="00814C36">
                              <w:rPr>
                                <w:b/>
                                <w:bCs/>
                                <w:sz w:val="20"/>
                              </w:rPr>
                              <w:t xml:space="preserve"> ĮSTATYMĄ</w:t>
                            </w:r>
                            <w:r>
                              <w:rPr>
                                <w:b/>
                                <w:bCs/>
                                <w:sz w:val="20"/>
                              </w:rPr>
                              <w:t>)</w:t>
                            </w:r>
                          </w:p>
                          <w:p w14:paraId="41308313" w14:textId="77777777" w:rsidR="004F56A5" w:rsidRDefault="004F56A5" w:rsidP="004F56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02FC32" id="Oval 4" o:spid="_x0000_s1028" style="position:absolute;margin-left:131.7pt;margin-top:10.35pt;width:280.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" fillcolor="#5b9bd5 [3204]" strokecolor="#1f4d78 [1604]" strokeweight="1pt">
                <v:stroke joinstyle="miter"/>
                <v:textbox>
                  <w:txbxContent>
                    <w:p w14:paraId="686D38FF" w14:textId="27BCAA4F" w:rsidR="004F56A5" w:rsidRPr="00814C36" w:rsidRDefault="004F56A5" w:rsidP="004F56A5">
                      <w:pPr>
                        <w:jc w:val="center"/>
                        <w:rPr>
                          <w:b/>
                          <w:bCs/>
                          <w:sz w:val="20"/>
                        </w:rPr>
                      </w:pPr>
                      <w:r w:rsidRPr="00814C36">
                        <w:rPr>
                          <w:b/>
                          <w:bCs/>
                          <w:sz w:val="20"/>
                        </w:rPr>
                        <w:t xml:space="preserve">SPRENDIMO AR NUTARTIES ŠALYS (TĖVAI AR KITI VAIKO </w:t>
                      </w:r>
                      <w:r w:rsidR="00800E55" w:rsidRPr="00814C36">
                        <w:rPr>
                          <w:b/>
                          <w:bCs/>
                          <w:sz w:val="20"/>
                        </w:rPr>
                        <w:t>ATSTOVAI PAGAL</w:t>
                      </w:r>
                      <w:r w:rsidRPr="00814C36">
                        <w:rPr>
                          <w:b/>
                          <w:bCs/>
                          <w:sz w:val="20"/>
                        </w:rPr>
                        <w:t xml:space="preserve"> ĮSTATYMĄ</w:t>
                      </w:r>
                      <w:r>
                        <w:rPr>
                          <w:b/>
                          <w:bCs/>
                          <w:sz w:val="20"/>
                        </w:rPr>
                        <w:t>)</w:t>
                      </w:r>
                    </w:p>
                    <w:p w14:paraId="41308313" w14:textId="77777777" w:rsidR="004F56A5" w:rsidRDefault="004F56A5" w:rsidP="004F56A5"/>
                  </w:txbxContent>
                </v:textbox>
              </v:oval>
            </w:pict>
          </mc:Fallback>
        </mc:AlternateContent>
      </w:r>
    </w:p>
    <w:p w14:paraId="04EA2523" w14:textId="144765E7" w:rsidR="004F56A5" w:rsidRPr="0019549A" w:rsidRDefault="0094630B" w:rsidP="004F56A5">
      <w:pPr>
        <w:rPr>
          <w:lang w:val="lt-LT"/>
        </w:rPr>
      </w:pPr>
      <w:r w:rsidRPr="0019549A">
        <w:rPr>
          <w:noProof/>
          <w:lang w:val="lt-LT"/>
        </w:rPr>
        <mc:AlternateContent>
          <mc:Choice Requires="wps">
            <w:drawing>
              <wp:anchor distT="0" distB="0" distL="114300" distR="114300" simplePos="0" relativeHeight="251662336" behindDoc="0" locked="0" layoutInCell="1" allowOverlap="1" wp14:anchorId="152DD960" wp14:editId="01F10054">
                <wp:simplePos x="0" y="0"/>
                <wp:positionH relativeFrom="column">
                  <wp:posOffset>1231265</wp:posOffset>
                </wp:positionH>
                <wp:positionV relativeFrom="paragraph">
                  <wp:posOffset>67310</wp:posOffset>
                </wp:positionV>
                <wp:extent cx="304800" cy="476250"/>
                <wp:effectExtent l="19050" t="38100" r="19050" b="57150"/>
                <wp:wrapNone/>
                <wp:docPr id="5" name="Arrow: Left 5"/>
                <wp:cNvGraphicFramePr/>
                <a:graphic xmlns:a="http://schemas.openxmlformats.org/drawingml/2006/main">
                  <a:graphicData uri="http://schemas.microsoft.com/office/word/2010/wordprocessingShape">
                    <wps:wsp>
                      <wps:cNvSpPr/>
                      <wps:spPr>
                        <a:xfrm>
                          <a:off x="0" y="0"/>
                          <a:ext cx="304800" cy="476250"/>
                        </a:xfrm>
                        <a:prstGeom prst="leftArrow">
                          <a:avLst>
                            <a:gd name="adj1" fmla="val 50000"/>
                            <a:gd name="adj2" fmla="val 53125"/>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AA540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96.95pt;margin-top:5.3pt;width:24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" adj="11475" fillcolor="#4472c4 [3208]" strokecolor="#1f4d78 [1604]" strokeweight="1pt"/>
            </w:pict>
          </mc:Fallback>
        </mc:AlternateContent>
      </w:r>
    </w:p>
    <w:p w14:paraId="259F5495" w14:textId="245F8788" w:rsidR="004F56A5" w:rsidRPr="0019549A" w:rsidRDefault="004F56A5" w:rsidP="004F56A5">
      <w:pPr>
        <w:rPr>
          <w:lang w:val="lt-LT"/>
        </w:rPr>
      </w:pPr>
    </w:p>
    <w:p w14:paraId="6C7C99B0" w14:textId="6CD0BF8E" w:rsidR="004F56A5" w:rsidRPr="0019549A" w:rsidRDefault="0094336D" w:rsidP="004F56A5">
      <w:pPr>
        <w:rPr>
          <w:lang w:val="lt-LT"/>
        </w:rPr>
      </w:pPr>
      <w:r w:rsidRPr="0019549A">
        <w:rPr>
          <w:noProof/>
          <w:lang w:val="lt-LT"/>
        </w:rPr>
        <mc:AlternateContent>
          <mc:Choice Requires="wps">
            <w:drawing>
              <wp:anchor distT="0" distB="0" distL="114300" distR="114300" simplePos="0" relativeHeight="251681792" behindDoc="0" locked="0" layoutInCell="1" allowOverlap="1" wp14:anchorId="42264079" wp14:editId="25D99955">
                <wp:simplePos x="0" y="0"/>
                <wp:positionH relativeFrom="margin">
                  <wp:posOffset>5320665</wp:posOffset>
                </wp:positionH>
                <wp:positionV relativeFrom="paragraph">
                  <wp:posOffset>40323</wp:posOffset>
                </wp:positionV>
                <wp:extent cx="514350" cy="2686050"/>
                <wp:effectExtent l="38100" t="38100" r="76200" b="38100"/>
                <wp:wrapNone/>
                <wp:docPr id="2" name="Connector: Curved 2"/>
                <wp:cNvGraphicFramePr/>
                <a:graphic xmlns:a="http://schemas.openxmlformats.org/drawingml/2006/main">
                  <a:graphicData uri="http://schemas.microsoft.com/office/word/2010/wordprocessingShape">
                    <wps:wsp>
                      <wps:cNvCnPr/>
                      <wps:spPr>
                        <a:xfrm flipH="1" flipV="1">
                          <a:off x="0" y="0"/>
                          <a:ext cx="514350" cy="2686050"/>
                        </a:xfrm>
                        <a:prstGeom prst="curvedConnector3">
                          <a:avLst>
                            <a:gd name="adj1" fmla="val -5434"/>
                          </a:avLst>
                        </a:prstGeom>
                        <a:ln w="76200">
                          <a:solidFill>
                            <a:schemeClr val="accent1"/>
                          </a:solidFill>
                          <a:prstDash val="dash"/>
                          <a:tailEnd type="triangle"/>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3335A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 o:spid="_x0000_s1026" type="#_x0000_t38" style="position:absolute;margin-left:418.95pt;margin-top:3.2pt;width:40.5pt;height:211.5pt;flip:x 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" adj="-1174" strokecolor="#5b9bd5 [3204]" strokeweight="6pt">
                <v:stroke dashstyle="dash" endarrow="block" joinstyle="miter"/>
                <w10:wrap anchorx="margin"/>
              </v:shape>
            </w:pict>
          </mc:Fallback>
        </mc:AlternateContent>
      </w:r>
    </w:p>
    <w:p w14:paraId="0320F2AC" w14:textId="3A7C5D65" w:rsidR="004F56A5" w:rsidRPr="0019549A" w:rsidRDefault="0094630B" w:rsidP="004F56A5">
      <w:pPr>
        <w:rPr>
          <w:lang w:val="lt-LT"/>
        </w:rPr>
      </w:pPr>
      <w:r w:rsidRPr="0019549A">
        <w:rPr>
          <w:noProof/>
          <w:lang w:val="lt-LT"/>
        </w:rPr>
        <mc:AlternateContent>
          <mc:Choice Requires="wps">
            <w:drawing>
              <wp:anchor distT="0" distB="0" distL="114300" distR="114300" simplePos="0" relativeHeight="251665408" behindDoc="0" locked="0" layoutInCell="1" allowOverlap="1" wp14:anchorId="06AA7BE2" wp14:editId="728BA1E0">
                <wp:simplePos x="0" y="0"/>
                <wp:positionH relativeFrom="column">
                  <wp:posOffset>3121342</wp:posOffset>
                </wp:positionH>
                <wp:positionV relativeFrom="paragraph">
                  <wp:posOffset>120333</wp:posOffset>
                </wp:positionV>
                <wp:extent cx="348933" cy="709930"/>
                <wp:effectExtent l="28893" t="9207" r="0" b="42228"/>
                <wp:wrapNone/>
                <wp:docPr id="11" name="Arrow: Left 11"/>
                <wp:cNvGraphicFramePr/>
                <a:graphic xmlns:a="http://schemas.openxmlformats.org/drawingml/2006/main">
                  <a:graphicData uri="http://schemas.microsoft.com/office/word/2010/wordprocessingShape">
                    <wps:wsp>
                      <wps:cNvSpPr/>
                      <wps:spPr>
                        <a:xfrm rot="16200000">
                          <a:off x="0" y="0"/>
                          <a:ext cx="348933" cy="709930"/>
                        </a:xfrm>
                        <a:prstGeom prst="leftArrow">
                          <a:avLst>
                            <a:gd name="adj1" fmla="val 50000"/>
                            <a:gd name="adj2" fmla="val 65259"/>
                          </a:avLst>
                        </a:prstGeom>
                        <a:solidFill>
                          <a:schemeClr val="accent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44CD8" id="Arrow: Left 11" o:spid="_x0000_s1026" type="#_x0000_t66" style="position:absolute;margin-left:245.75pt;margin-top:9.5pt;width:27.5pt;height:55.9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" adj="14096" fillcolor="#4472c4 [3208]" strokecolor="#2f528f" strokeweight="1pt"/>
            </w:pict>
          </mc:Fallback>
        </mc:AlternateContent>
      </w:r>
    </w:p>
    <w:p w14:paraId="220A5C2B" w14:textId="5F38B2FD" w:rsidR="004F56A5" w:rsidRPr="0019549A" w:rsidRDefault="004F56A5" w:rsidP="004F56A5">
      <w:pPr>
        <w:rPr>
          <w:lang w:val="lt-LT"/>
        </w:rPr>
      </w:pPr>
    </w:p>
    <w:p w14:paraId="027EB37F" w14:textId="4463AF83" w:rsidR="004F56A5" w:rsidRPr="0019549A" w:rsidRDefault="004F56A5" w:rsidP="004F56A5">
      <w:pPr>
        <w:rPr>
          <w:lang w:val="lt-LT"/>
        </w:rPr>
      </w:pPr>
    </w:p>
    <w:p w14:paraId="51B8B965" w14:textId="74FA2B7A" w:rsidR="004F56A5" w:rsidRPr="0019549A" w:rsidRDefault="007734CC" w:rsidP="004F56A5">
      <w:pPr>
        <w:rPr>
          <w:lang w:val="lt-LT"/>
        </w:rPr>
      </w:pPr>
      <w:r w:rsidRPr="0019549A">
        <w:rPr>
          <w:noProof/>
          <w:szCs w:val="24"/>
          <w:lang w:val="lt-LT"/>
        </w:rPr>
        <mc:AlternateContent>
          <mc:Choice Requires="wps">
            <w:drawing>
              <wp:anchor distT="0" distB="0" distL="114300" distR="114300" simplePos="0" relativeHeight="251686912" behindDoc="0" locked="0" layoutInCell="1" allowOverlap="1" wp14:anchorId="4569F062" wp14:editId="0A91034B">
                <wp:simplePos x="0" y="0"/>
                <wp:positionH relativeFrom="column">
                  <wp:posOffset>1304108</wp:posOffset>
                </wp:positionH>
                <wp:positionV relativeFrom="paragraph">
                  <wp:posOffset>151063</wp:posOffset>
                </wp:positionV>
                <wp:extent cx="1141953" cy="1166193"/>
                <wp:effectExtent l="19050" t="0" r="0" b="0"/>
                <wp:wrapNone/>
                <wp:docPr id="34" name="Arrow: Circular 34"/>
                <wp:cNvGraphicFramePr/>
                <a:graphic xmlns:a="http://schemas.openxmlformats.org/drawingml/2006/main">
                  <a:graphicData uri="http://schemas.microsoft.com/office/word/2010/wordprocessingShape">
                    <wps:wsp>
                      <wps:cNvSpPr/>
                      <wps:spPr>
                        <a:xfrm rot="10636705" flipV="1">
                          <a:off x="0" y="0"/>
                          <a:ext cx="1141953" cy="1166193"/>
                        </a:xfrm>
                        <a:prstGeom prst="circularArrow">
                          <a:avLst>
                            <a:gd name="adj1" fmla="val 12500"/>
                            <a:gd name="adj2" fmla="val 1142319"/>
                            <a:gd name="adj3" fmla="val 20457681"/>
                            <a:gd name="adj4" fmla="val 14973994"/>
                            <a:gd name="adj5" fmla="val 12500"/>
                          </a:avLst>
                        </a:prstGeom>
                        <a:solidFill>
                          <a:schemeClr val="accent5"/>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7C726" id="Arrow: Circular 34" o:spid="_x0000_s1026" style="position:absolute;margin-left:102.7pt;margin-top:11.9pt;width:89.9pt;height:91.85pt;rotation:-11618118fd;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1953,116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" path="m392856,104999c525420,53185,673241,61549,799427,128004v122954,64753,214215,178797,252065,314995l1119703,442999,999209,583096,834214,442999r66899,c827430,257372,623788,166651,442698,238779l392856,104999xe" fillcolor="#4472c4 [3208]" strokecolor="#002060" strokeweight="1pt">
                <v:stroke joinstyle="miter"/>
                <v:path arrowok="t" o:connecttype="custom" o:connectlocs="392856,104999;799427,128004;1051492,442999;1119703,442999;999209,583096;834214,442999;901113,442999;442698,238779;392856,104999" o:connectangles="0,0,0,0,0,0,0,0,0"/>
              </v:shape>
            </w:pict>
          </mc:Fallback>
        </mc:AlternateContent>
      </w:r>
      <w:r w:rsidR="00800E55" w:rsidRPr="0019549A">
        <w:rPr>
          <w:noProof/>
          <w:lang w:val="lt-LT"/>
        </w:rPr>
        <mc:AlternateContent>
          <mc:Choice Requires="wps">
            <w:drawing>
              <wp:anchor distT="0" distB="0" distL="114300" distR="114300" simplePos="0" relativeHeight="251676672" behindDoc="0" locked="0" layoutInCell="1" allowOverlap="1" wp14:anchorId="7B169CDE" wp14:editId="438E2192">
                <wp:simplePos x="0" y="0"/>
                <wp:positionH relativeFrom="margin">
                  <wp:posOffset>24765</wp:posOffset>
                </wp:positionH>
                <wp:positionV relativeFrom="paragraph">
                  <wp:posOffset>76199</wp:posOffset>
                </wp:positionV>
                <wp:extent cx="190500" cy="1800225"/>
                <wp:effectExtent l="57150" t="38100" r="57150" b="47625"/>
                <wp:wrapNone/>
                <wp:docPr id="6" name="Straight Arrow Connector 6"/>
                <wp:cNvGraphicFramePr/>
                <a:graphic xmlns:a="http://schemas.openxmlformats.org/drawingml/2006/main">
                  <a:graphicData uri="http://schemas.microsoft.com/office/word/2010/wordprocessingShape">
                    <wps:wsp>
                      <wps:cNvCnPr/>
                      <wps:spPr>
                        <a:xfrm flipH="1">
                          <a:off x="0" y="0"/>
                          <a:ext cx="190500" cy="1800225"/>
                        </a:xfrm>
                        <a:prstGeom prst="straightConnector1">
                          <a:avLst/>
                        </a:prstGeom>
                        <a:ln w="76200">
                          <a:prstDash val="sysDash"/>
                          <a:headEnd type="triangle" w="med" len="med"/>
                          <a:tailEnd type="none" w="med" len="med"/>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32EC74" id="_x0000_t32" coordsize="21600,21600" o:spt="32" o:oned="t" path="m,l21600,21600e" filled="f">
                <v:path arrowok="t" fillok="f" o:connecttype="none"/>
                <o:lock v:ext="edit" shapetype="t"/>
              </v:shapetype>
              <v:shape id="Straight Arrow Connector 6" o:spid="_x0000_s1026" type="#_x0000_t32" style="position:absolute;margin-left:1.95pt;margin-top:6pt;width:15pt;height:141.75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" strokecolor="#4472c4 [3208]" strokeweight="6pt">
                <v:stroke dashstyle="3 1" startarrow="block" joinstyle="miter"/>
                <w10:wrap anchorx="margin"/>
              </v:shape>
            </w:pict>
          </mc:Fallback>
        </mc:AlternateContent>
      </w:r>
    </w:p>
    <w:p w14:paraId="36AD429E" w14:textId="422A89ED" w:rsidR="004F56A5" w:rsidRPr="0019549A" w:rsidRDefault="0094630B" w:rsidP="004F56A5">
      <w:pPr>
        <w:rPr>
          <w:lang w:val="lt-LT"/>
        </w:rPr>
      </w:pPr>
      <w:r w:rsidRPr="0019549A">
        <w:rPr>
          <w:noProof/>
          <w:lang w:val="lt-LT"/>
        </w:rPr>
        <mc:AlternateContent>
          <mc:Choice Requires="wps">
            <w:drawing>
              <wp:anchor distT="0" distB="0" distL="114300" distR="114300" simplePos="0" relativeHeight="251685888" behindDoc="0" locked="0" layoutInCell="1" allowOverlap="1" wp14:anchorId="7DED7504" wp14:editId="1C9A5B29">
                <wp:simplePos x="0" y="0"/>
                <wp:positionH relativeFrom="column">
                  <wp:posOffset>3496945</wp:posOffset>
                </wp:positionH>
                <wp:positionV relativeFrom="paragraph">
                  <wp:posOffset>36830</wp:posOffset>
                </wp:positionV>
                <wp:extent cx="1335924" cy="1164800"/>
                <wp:effectExtent l="0" t="0" r="0" b="0"/>
                <wp:wrapNone/>
                <wp:docPr id="26" name="Arrow: Circular 26"/>
                <wp:cNvGraphicFramePr/>
                <a:graphic xmlns:a="http://schemas.openxmlformats.org/drawingml/2006/main">
                  <a:graphicData uri="http://schemas.microsoft.com/office/word/2010/wordprocessingShape">
                    <wps:wsp>
                      <wps:cNvSpPr/>
                      <wps:spPr>
                        <a:xfrm>
                          <a:off x="0" y="0"/>
                          <a:ext cx="1335924" cy="1164800"/>
                        </a:xfrm>
                        <a:prstGeom prst="circularArrow">
                          <a:avLst>
                            <a:gd name="adj1" fmla="val 12500"/>
                            <a:gd name="adj2" fmla="val 1142319"/>
                            <a:gd name="adj3" fmla="val 20457681"/>
                            <a:gd name="adj4" fmla="val 15666359"/>
                            <a:gd name="adj5" fmla="val 12500"/>
                          </a:avLst>
                        </a:prstGeom>
                        <a:ln>
                          <a:solidFill>
                            <a:srgbClr val="00206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BD5FD" id="Arrow: Circular 26" o:spid="_x0000_s1026" style="position:absolute;margin-left:275.35pt;margin-top:2.9pt;width:105.2pt;height:9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5924,11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" path="m588922,77314v280633,-32197,548908,109349,641488,338459l1296423,415773,1190324,582400,1005223,415773r62432,c981168,279768,798885,202058,611452,221287l588922,77314xe" fillcolor="#4472c4 [3208]" strokecolor="#002060" strokeweight="1pt">
                <v:stroke joinstyle="miter"/>
                <v:path arrowok="t" o:connecttype="custom" o:connectlocs="588922,77314;1230410,415773;1296423,415773;1190324,582400;1005223,415773;1067655,415773;611452,221287;588922,77314" o:connectangles="0,0,0,0,0,0,0,0"/>
              </v:shape>
            </w:pict>
          </mc:Fallback>
        </mc:AlternateContent>
      </w:r>
      <w:r w:rsidRPr="0019549A">
        <w:rPr>
          <w:noProof/>
          <w:lang w:val="lt-LT"/>
        </w:rPr>
        <mc:AlternateContent>
          <mc:Choice Requires="wps">
            <w:drawing>
              <wp:anchor distT="0" distB="0" distL="114300" distR="114300" simplePos="0" relativeHeight="251664384" behindDoc="0" locked="0" layoutInCell="1" allowOverlap="1" wp14:anchorId="0F5D56D9" wp14:editId="22FCDAC0">
                <wp:simplePos x="0" y="0"/>
                <wp:positionH relativeFrom="margin">
                  <wp:align>center</wp:align>
                </wp:positionH>
                <wp:positionV relativeFrom="paragraph">
                  <wp:posOffset>6350</wp:posOffset>
                </wp:positionV>
                <wp:extent cx="1952625" cy="34290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1952625" cy="342900"/>
                        </a:xfrm>
                        <a:prstGeom prst="roundRect">
                          <a:avLst>
                            <a:gd name="adj" fmla="val 17687"/>
                          </a:avLst>
                        </a:prstGeom>
                        <a:solidFill>
                          <a:srgbClr val="4472C4"/>
                        </a:solidFill>
                        <a:ln w="12700" cap="flat" cmpd="sng" algn="ctr">
                          <a:solidFill>
                            <a:srgbClr val="4472C4">
                              <a:shade val="50000"/>
                            </a:srgbClr>
                          </a:solidFill>
                          <a:prstDash val="solid"/>
                          <a:miter lim="800000"/>
                        </a:ln>
                        <a:effectLst/>
                      </wps:spPr>
                      <wps:txbx>
                        <w:txbxContent>
                          <w:p w14:paraId="551FCDF7" w14:textId="77777777" w:rsidR="004F56A5" w:rsidRPr="00782BD8" w:rsidRDefault="004F56A5" w:rsidP="004F56A5">
                            <w:pPr>
                              <w:jc w:val="center"/>
                              <w:rPr>
                                <w:b/>
                                <w:bCs/>
                                <w:color w:val="FFFFFF" w:themeColor="background1"/>
                                <w:sz w:val="28"/>
                                <w:szCs w:val="28"/>
                              </w:rPr>
                            </w:pPr>
                            <w:r w:rsidRPr="00782BD8">
                              <w:rPr>
                                <w:b/>
                                <w:bCs/>
                                <w:color w:val="FFFFFF" w:themeColor="background1"/>
                                <w:sz w:val="28"/>
                                <w:szCs w:val="28"/>
                              </w:rPr>
                              <w:t>NEVYKDYMAS</w:t>
                            </w:r>
                          </w:p>
                          <w:p w14:paraId="402D584C" w14:textId="77777777" w:rsidR="004F56A5" w:rsidRPr="00782BD8" w:rsidRDefault="004F56A5" w:rsidP="004F56A5">
                            <w:pPr>
                              <w:jc w:val="center"/>
                              <w:rPr>
                                <w:b/>
                                <w:bCs/>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5D56D9" id="Rectangle: Rounded Corners 10" o:spid="_x0000_s1029" style="position:absolute;margin-left:0;margin-top:.5pt;width:153.75pt;height:2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1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" fillcolor="#4472c4" strokecolor="#2f528f" strokeweight="1pt">
                <v:stroke joinstyle="miter"/>
                <v:textbox>
                  <w:txbxContent>
                    <w:p w14:paraId="551FCDF7" w14:textId="77777777" w:rsidR="004F56A5" w:rsidRPr="00782BD8" w:rsidRDefault="004F56A5" w:rsidP="004F56A5">
                      <w:pPr>
                        <w:jc w:val="center"/>
                        <w:rPr>
                          <w:b/>
                          <w:bCs/>
                          <w:color w:val="FFFFFF" w:themeColor="background1"/>
                          <w:sz w:val="28"/>
                          <w:szCs w:val="28"/>
                        </w:rPr>
                      </w:pPr>
                      <w:r w:rsidRPr="00782BD8">
                        <w:rPr>
                          <w:b/>
                          <w:bCs/>
                          <w:color w:val="FFFFFF" w:themeColor="background1"/>
                          <w:sz w:val="28"/>
                          <w:szCs w:val="28"/>
                        </w:rPr>
                        <w:t>NEVYKDYMAS</w:t>
                      </w:r>
                    </w:p>
                    <w:p w14:paraId="402D584C" w14:textId="77777777" w:rsidR="004F56A5" w:rsidRPr="00782BD8" w:rsidRDefault="004F56A5" w:rsidP="004F56A5">
                      <w:pPr>
                        <w:jc w:val="center"/>
                        <w:rPr>
                          <w:b/>
                          <w:bCs/>
                          <w:szCs w:val="24"/>
                        </w:rPr>
                      </w:pPr>
                    </w:p>
                  </w:txbxContent>
                </v:textbox>
                <w10:wrap anchorx="margin"/>
              </v:roundrect>
            </w:pict>
          </mc:Fallback>
        </mc:AlternateContent>
      </w:r>
    </w:p>
    <w:p w14:paraId="2FE17999" w14:textId="6F79A3AD" w:rsidR="004F56A5" w:rsidRPr="0019549A" w:rsidRDefault="004F56A5" w:rsidP="004F56A5">
      <w:pPr>
        <w:rPr>
          <w:lang w:val="lt-LT"/>
        </w:rPr>
      </w:pPr>
    </w:p>
    <w:p w14:paraId="7802A005" w14:textId="029674A0" w:rsidR="004F56A5" w:rsidRPr="0019549A" w:rsidRDefault="004F56A5" w:rsidP="004F56A5">
      <w:pPr>
        <w:rPr>
          <w:lang w:val="lt-LT"/>
        </w:rPr>
      </w:pPr>
    </w:p>
    <w:p w14:paraId="17C1DDEC" w14:textId="400ADD5B" w:rsidR="004F56A5" w:rsidRPr="0019549A" w:rsidRDefault="00800E55" w:rsidP="004F56A5">
      <w:pPr>
        <w:rPr>
          <w:lang w:val="lt-LT"/>
        </w:rPr>
      </w:pPr>
      <w:r w:rsidRPr="0019549A">
        <w:rPr>
          <w:noProof/>
          <w:lang w:val="lt-LT"/>
        </w:rPr>
        <mc:AlternateContent>
          <mc:Choice Requires="wps">
            <w:drawing>
              <wp:anchor distT="0" distB="0" distL="114300" distR="114300" simplePos="0" relativeHeight="251667456" behindDoc="0" locked="0" layoutInCell="1" allowOverlap="1" wp14:anchorId="34803751" wp14:editId="38AF12C2">
                <wp:simplePos x="0" y="0"/>
                <wp:positionH relativeFrom="margin">
                  <wp:posOffset>577215</wp:posOffset>
                </wp:positionH>
                <wp:positionV relativeFrom="paragraph">
                  <wp:posOffset>137795</wp:posOffset>
                </wp:positionV>
                <wp:extent cx="1743075" cy="657225"/>
                <wp:effectExtent l="0" t="0" r="28575" b="28575"/>
                <wp:wrapNone/>
                <wp:docPr id="13" name="Oval 13"/>
                <wp:cNvGraphicFramePr/>
                <a:graphic xmlns:a="http://schemas.openxmlformats.org/drawingml/2006/main">
                  <a:graphicData uri="http://schemas.microsoft.com/office/word/2010/wordprocessingShape">
                    <wps:wsp>
                      <wps:cNvSpPr/>
                      <wps:spPr>
                        <a:xfrm>
                          <a:off x="0" y="0"/>
                          <a:ext cx="1743075" cy="657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8D4A6F" w14:textId="77777777" w:rsidR="004F56A5" w:rsidRPr="00727FBD" w:rsidRDefault="004F56A5" w:rsidP="004F56A5">
                            <w:pPr>
                              <w:jc w:val="center"/>
                              <w:rPr>
                                <w:b/>
                                <w:bCs/>
                                <w:sz w:val="28"/>
                                <w:szCs w:val="28"/>
                              </w:rPr>
                            </w:pPr>
                            <w:r w:rsidRPr="00727FBD">
                              <w:rPr>
                                <w:b/>
                                <w:bCs/>
                                <w:sz w:val="28"/>
                                <w:szCs w:val="28"/>
                              </w:rPr>
                              <w:t>ANTSTOLIS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803751" id="Oval 13" o:spid="_x0000_s1030" style="position:absolute;margin-left:45.45pt;margin-top:10.85pt;width:137.25pt;height:5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" fillcolor="#5b9bd5 [3204]" strokecolor="#1f4d78 [1604]" strokeweight="1pt">
                <v:stroke joinstyle="miter"/>
                <v:textbox>
                  <w:txbxContent>
                    <w:p w14:paraId="158D4A6F" w14:textId="77777777" w:rsidR="004F56A5" w:rsidRPr="00727FBD" w:rsidRDefault="004F56A5" w:rsidP="004F56A5">
                      <w:pPr>
                        <w:jc w:val="center"/>
                        <w:rPr>
                          <w:b/>
                          <w:bCs/>
                          <w:sz w:val="28"/>
                          <w:szCs w:val="28"/>
                        </w:rPr>
                      </w:pPr>
                      <w:r w:rsidRPr="00727FBD">
                        <w:rPr>
                          <w:b/>
                          <w:bCs/>
                          <w:sz w:val="28"/>
                          <w:szCs w:val="28"/>
                        </w:rPr>
                        <w:t>ANTSTOLIS</w:t>
                      </w:r>
                    </w:p>
                  </w:txbxContent>
                </v:textbox>
                <w10:wrap anchorx="margin"/>
              </v:oval>
            </w:pict>
          </mc:Fallback>
        </mc:AlternateContent>
      </w:r>
    </w:p>
    <w:p w14:paraId="036B7530" w14:textId="7BDACAFD" w:rsidR="004F56A5" w:rsidRPr="0019549A" w:rsidRDefault="007734CC" w:rsidP="004F56A5">
      <w:pPr>
        <w:rPr>
          <w:lang w:val="lt-LT"/>
        </w:rPr>
      </w:pPr>
      <w:r w:rsidRPr="0019549A">
        <w:rPr>
          <w:noProof/>
          <w:lang w:val="lt-LT"/>
        </w:rPr>
        <mc:AlternateContent>
          <mc:Choice Requires="wps">
            <w:drawing>
              <wp:anchor distT="0" distB="0" distL="114300" distR="114300" simplePos="0" relativeHeight="251668480" behindDoc="0" locked="0" layoutInCell="1" allowOverlap="1" wp14:anchorId="67111A81" wp14:editId="77766F5C">
                <wp:simplePos x="0" y="0"/>
                <wp:positionH relativeFrom="column">
                  <wp:posOffset>3520440</wp:posOffset>
                </wp:positionH>
                <wp:positionV relativeFrom="paragraph">
                  <wp:posOffset>10160</wp:posOffset>
                </wp:positionV>
                <wp:extent cx="2171700" cy="790575"/>
                <wp:effectExtent l="0" t="0" r="19050" b="28575"/>
                <wp:wrapNone/>
                <wp:docPr id="15" name="Oval 15"/>
                <wp:cNvGraphicFramePr/>
                <a:graphic xmlns:a="http://schemas.openxmlformats.org/drawingml/2006/main">
                  <a:graphicData uri="http://schemas.microsoft.com/office/word/2010/wordprocessingShape">
                    <wps:wsp>
                      <wps:cNvSpPr/>
                      <wps:spPr>
                        <a:xfrm>
                          <a:off x="0" y="0"/>
                          <a:ext cx="2171700" cy="79057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A124BE" w14:textId="77777777" w:rsidR="004F56A5" w:rsidRPr="007734CC" w:rsidRDefault="004F56A5" w:rsidP="004F56A5">
                            <w:pPr>
                              <w:jc w:val="center"/>
                              <w:rPr>
                                <w:b/>
                                <w:bCs/>
                                <w:color w:val="FFFFFF" w:themeColor="background1"/>
                                <w:sz w:val="20"/>
                              </w:rPr>
                            </w:pPr>
                            <w:r w:rsidRPr="007734CC">
                              <w:rPr>
                                <w:b/>
                                <w:bCs/>
                                <w:color w:val="FFFFFF" w:themeColor="background1"/>
                                <w:sz w:val="20"/>
                              </w:rPr>
                              <w:t>TERITORINIS VAIKO TEISŲ ASPSAUGOS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111A81" id="Oval 15" o:spid="_x0000_s1031" style="position:absolute;margin-left:277.2pt;margin-top:.8pt;width:171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" fillcolor="#5b9bd5 [3204]" strokecolor="#1f4d78 [1604]" strokeweight="1pt">
                <v:stroke joinstyle="miter"/>
                <v:textbox>
                  <w:txbxContent>
                    <w:p w14:paraId="26A124BE" w14:textId="77777777" w:rsidR="004F56A5" w:rsidRPr="007734CC" w:rsidRDefault="004F56A5" w:rsidP="004F56A5">
                      <w:pPr>
                        <w:jc w:val="center"/>
                        <w:rPr>
                          <w:b/>
                          <w:bCs/>
                          <w:color w:val="FFFFFF" w:themeColor="background1"/>
                          <w:sz w:val="20"/>
                        </w:rPr>
                      </w:pPr>
                      <w:r w:rsidRPr="007734CC">
                        <w:rPr>
                          <w:b/>
                          <w:bCs/>
                          <w:color w:val="FFFFFF" w:themeColor="background1"/>
                          <w:sz w:val="20"/>
                        </w:rPr>
                        <w:t>TERITORINIS VAIKO TEISŲ ASPSAUGOS SKYRIUS</w:t>
                      </w:r>
                    </w:p>
                  </w:txbxContent>
                </v:textbox>
              </v:oval>
            </w:pict>
          </mc:Fallback>
        </mc:AlternateContent>
      </w:r>
    </w:p>
    <w:p w14:paraId="4C7B6CBB" w14:textId="47ABDDF1" w:rsidR="004F56A5" w:rsidRPr="0019549A" w:rsidRDefault="004F56A5" w:rsidP="004F56A5">
      <w:pPr>
        <w:rPr>
          <w:lang w:val="lt-LT"/>
        </w:rPr>
      </w:pPr>
    </w:p>
    <w:p w14:paraId="360727E9" w14:textId="696598C3" w:rsidR="004F56A5" w:rsidRPr="0019549A" w:rsidRDefault="004F56A5" w:rsidP="004F56A5">
      <w:pPr>
        <w:tabs>
          <w:tab w:val="left" w:pos="2625"/>
        </w:tabs>
        <w:rPr>
          <w:lang w:val="lt-LT"/>
        </w:rPr>
      </w:pPr>
      <w:r w:rsidRPr="0019549A">
        <w:rPr>
          <w:lang w:val="lt-LT"/>
        </w:rPr>
        <w:tab/>
      </w:r>
    </w:p>
    <w:p w14:paraId="7EC45F4B" w14:textId="7F840350" w:rsidR="004F56A5" w:rsidRPr="0019549A" w:rsidRDefault="00800E55">
      <w:pPr>
        <w:spacing w:line="360" w:lineRule="auto"/>
        <w:ind w:firstLine="720"/>
        <w:jc w:val="both"/>
        <w:rPr>
          <w:color w:val="000000" w:themeColor="text1"/>
          <w:szCs w:val="24"/>
          <w:lang w:val="lt-LT"/>
        </w:rPr>
      </w:pPr>
      <w:r w:rsidRPr="0019549A">
        <w:rPr>
          <w:noProof/>
          <w:lang w:val="lt-LT"/>
        </w:rPr>
        <mc:AlternateContent>
          <mc:Choice Requires="wps">
            <w:drawing>
              <wp:anchor distT="0" distB="0" distL="114300" distR="114300" simplePos="0" relativeHeight="251683840" behindDoc="0" locked="0" layoutInCell="1" allowOverlap="1" wp14:anchorId="7E4C50B7" wp14:editId="4938E3A8">
                <wp:simplePos x="0" y="0"/>
                <wp:positionH relativeFrom="margin">
                  <wp:posOffset>3910965</wp:posOffset>
                </wp:positionH>
                <wp:positionV relativeFrom="paragraph">
                  <wp:posOffset>2846705</wp:posOffset>
                </wp:positionV>
                <wp:extent cx="2133600" cy="1247775"/>
                <wp:effectExtent l="0" t="0" r="19050" b="28575"/>
                <wp:wrapNone/>
                <wp:docPr id="25" name="Rectangle: Rounded Corners 25"/>
                <wp:cNvGraphicFramePr/>
                <a:graphic xmlns:a="http://schemas.openxmlformats.org/drawingml/2006/main">
                  <a:graphicData uri="http://schemas.microsoft.com/office/word/2010/wordprocessingShape">
                    <wps:wsp>
                      <wps:cNvSpPr/>
                      <wps:spPr>
                        <a:xfrm>
                          <a:off x="0" y="0"/>
                          <a:ext cx="2133600" cy="1247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834AF0" w14:textId="1241584D" w:rsidR="004F56A5" w:rsidRPr="007724EA" w:rsidRDefault="004F56A5" w:rsidP="004F56A5">
                            <w:pPr>
                              <w:jc w:val="center"/>
                              <w:rPr>
                                <w:sz w:val="20"/>
                              </w:rPr>
                            </w:pPr>
                            <w:r w:rsidRPr="007724EA">
                              <w:rPr>
                                <w:sz w:val="20"/>
                              </w:rPr>
                              <w:t xml:space="preserve">INFORMACIJOS APIE VAIKĄ IR JO TĖVUS (ATSTOVUS </w:t>
                            </w:r>
                            <w:r w:rsidR="00800E55" w:rsidRPr="007724EA">
                              <w:rPr>
                                <w:sz w:val="20"/>
                              </w:rPr>
                              <w:t>PAGAL ĮSTATYMĄ</w:t>
                            </w:r>
                            <w:r>
                              <w:rPr>
                                <w:sz w:val="20"/>
                              </w:rPr>
                              <w:t>) TEIKIMAS, SIŪLYMAS KVIESTI PSICHOLOGĄ, FAKTINIS DALYVAVIMAS VYKDYMO PROCESE</w:t>
                            </w:r>
                          </w:p>
                          <w:p w14:paraId="75DE8697" w14:textId="77777777" w:rsidR="004F56A5" w:rsidRDefault="004F56A5" w:rsidP="004F56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4C50B7" id="Rectangle: Rounded Corners 25" o:spid="_x0000_s1032" style="position:absolute;left:0;text-align:left;margin-left:307.95pt;margin-top:224.15pt;width:168pt;height:9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" fillcolor="#5b9bd5 [3204]" strokecolor="#1f4d78 [1604]" strokeweight="1pt">
                <v:stroke joinstyle="miter"/>
                <v:textbox>
                  <w:txbxContent>
                    <w:p w14:paraId="06834AF0" w14:textId="1241584D" w:rsidR="004F56A5" w:rsidRPr="007724EA" w:rsidRDefault="004F56A5" w:rsidP="004F56A5">
                      <w:pPr>
                        <w:jc w:val="center"/>
                        <w:rPr>
                          <w:sz w:val="20"/>
                        </w:rPr>
                      </w:pPr>
                      <w:r w:rsidRPr="007724EA">
                        <w:rPr>
                          <w:sz w:val="20"/>
                        </w:rPr>
                        <w:t xml:space="preserve">INFORMACIJOS APIE VAIKĄ IR JO TĖVUS (ATSTOVUS </w:t>
                      </w:r>
                      <w:r w:rsidR="00800E55" w:rsidRPr="007724EA">
                        <w:rPr>
                          <w:sz w:val="20"/>
                        </w:rPr>
                        <w:t>PAGAL ĮSTATYMĄ</w:t>
                      </w:r>
                      <w:r>
                        <w:rPr>
                          <w:sz w:val="20"/>
                        </w:rPr>
                        <w:t>) TEIKIMAS, SIŪLYMAS KVIESTI PSICHOLOGĄ, FAKTINIS DALYVAVIMAS VYKDYMO PROCESE</w:t>
                      </w:r>
                    </w:p>
                    <w:p w14:paraId="75DE8697" w14:textId="77777777" w:rsidR="004F56A5" w:rsidRDefault="004F56A5" w:rsidP="004F56A5"/>
                  </w:txbxContent>
                </v:textbox>
                <w10:wrap anchorx="margin"/>
              </v:roundrect>
            </w:pict>
          </mc:Fallback>
        </mc:AlternateContent>
      </w:r>
      <w:r w:rsidRPr="0019549A">
        <w:rPr>
          <w:noProof/>
          <w:lang w:val="lt-LT"/>
        </w:rPr>
        <mc:AlternateContent>
          <mc:Choice Requires="wps">
            <w:drawing>
              <wp:anchor distT="0" distB="0" distL="114300" distR="114300" simplePos="0" relativeHeight="251678720" behindDoc="0" locked="0" layoutInCell="1" allowOverlap="1" wp14:anchorId="2AF88A64" wp14:editId="30361461">
                <wp:simplePos x="0" y="0"/>
                <wp:positionH relativeFrom="margin">
                  <wp:posOffset>-289560</wp:posOffset>
                </wp:positionH>
                <wp:positionV relativeFrom="paragraph">
                  <wp:posOffset>3513455</wp:posOffset>
                </wp:positionV>
                <wp:extent cx="3257550" cy="55245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3257550" cy="552450"/>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74DE51E7" w14:textId="09B71A9D" w:rsidR="004F56A5" w:rsidRPr="00791440" w:rsidRDefault="004F56A5" w:rsidP="004F56A5">
                            <w:pPr>
                              <w:jc w:val="center"/>
                              <w:rPr>
                                <w:color w:val="FFFFFF" w:themeColor="background1"/>
                                <w:sz w:val="20"/>
                              </w:rPr>
                            </w:pPr>
                            <w:r>
                              <w:rPr>
                                <w:b/>
                                <w:bCs/>
                                <w:color w:val="FFFFFF" w:themeColor="background1"/>
                                <w:szCs w:val="24"/>
                              </w:rPr>
                              <w:t>KREIPIMASIS Į TEISMĄ DĖL BAUDOS SK</w:t>
                            </w:r>
                            <w:r w:rsidR="005869D5">
                              <w:rPr>
                                <w:b/>
                                <w:bCs/>
                                <w:color w:val="FFFFFF" w:themeColor="background1"/>
                                <w:szCs w:val="24"/>
                              </w:rPr>
                              <w:t>Y</w:t>
                            </w:r>
                            <w:r>
                              <w:rPr>
                                <w:b/>
                                <w:bCs/>
                                <w:color w:val="FFFFFF" w:themeColor="background1"/>
                                <w:szCs w:val="24"/>
                              </w:rPr>
                              <w:t>RIMO (CPK 771 STR.)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F88A64" id="Rectangle: Rounded Corners 9" o:spid="_x0000_s1033" style="position:absolute;left:0;text-align:left;margin-left:-22.8pt;margin-top:276.65pt;width:256.5pt;height:4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" fillcolor="#5b9bd5 [3204]" strokecolor="#2f528f" strokeweight="1pt">
                <v:stroke joinstyle="miter"/>
                <v:textbox>
                  <w:txbxContent>
                    <w:p w14:paraId="74DE51E7" w14:textId="09B71A9D" w:rsidR="004F56A5" w:rsidRPr="00791440" w:rsidRDefault="004F56A5" w:rsidP="004F56A5">
                      <w:pPr>
                        <w:jc w:val="center"/>
                        <w:rPr>
                          <w:color w:val="FFFFFF" w:themeColor="background1"/>
                          <w:sz w:val="20"/>
                        </w:rPr>
                      </w:pPr>
                      <w:r>
                        <w:rPr>
                          <w:b/>
                          <w:bCs/>
                          <w:color w:val="FFFFFF" w:themeColor="background1"/>
                          <w:szCs w:val="24"/>
                        </w:rPr>
                        <w:t>KREIPIMASIS Į TEISMĄ DĖL BAUDOS SK</w:t>
                      </w:r>
                      <w:r w:rsidR="005869D5">
                        <w:rPr>
                          <w:b/>
                          <w:bCs/>
                          <w:color w:val="FFFFFF" w:themeColor="background1"/>
                          <w:szCs w:val="24"/>
                        </w:rPr>
                        <w:t>Y</w:t>
                      </w:r>
                      <w:r>
                        <w:rPr>
                          <w:b/>
                          <w:bCs/>
                          <w:color w:val="FFFFFF" w:themeColor="background1"/>
                          <w:szCs w:val="24"/>
                        </w:rPr>
                        <w:t>RIMO (CPK 771 STR.)</w:t>
                      </w:r>
                    </w:p>
                  </w:txbxContent>
                </v:textbox>
                <w10:wrap anchorx="margin"/>
              </v:roundrect>
            </w:pict>
          </mc:Fallback>
        </mc:AlternateContent>
      </w:r>
      <w:r w:rsidRPr="0019549A">
        <w:rPr>
          <w:noProof/>
          <w:lang w:val="lt-LT"/>
        </w:rPr>
        <mc:AlternateContent>
          <mc:Choice Requires="wps">
            <w:drawing>
              <wp:anchor distT="0" distB="0" distL="114300" distR="114300" simplePos="0" relativeHeight="251677696" behindDoc="0" locked="0" layoutInCell="1" allowOverlap="1" wp14:anchorId="43B0212F" wp14:editId="79839D01">
                <wp:simplePos x="0" y="0"/>
                <wp:positionH relativeFrom="column">
                  <wp:posOffset>1228091</wp:posOffset>
                </wp:positionH>
                <wp:positionV relativeFrom="paragraph">
                  <wp:posOffset>3030537</wp:posOffset>
                </wp:positionV>
                <wp:extent cx="284798" cy="573406"/>
                <wp:effectExtent l="46037" t="0" r="0" b="47307"/>
                <wp:wrapNone/>
                <wp:docPr id="7" name="Arrow: Left 7"/>
                <wp:cNvGraphicFramePr/>
                <a:graphic xmlns:a="http://schemas.openxmlformats.org/drawingml/2006/main">
                  <a:graphicData uri="http://schemas.microsoft.com/office/word/2010/wordprocessingShape">
                    <wps:wsp>
                      <wps:cNvSpPr/>
                      <wps:spPr>
                        <a:xfrm rot="16200000">
                          <a:off x="0" y="0"/>
                          <a:ext cx="284798" cy="573406"/>
                        </a:xfrm>
                        <a:prstGeom prst="leftArrow">
                          <a:avLst>
                            <a:gd name="adj1" fmla="val 50000"/>
                            <a:gd name="adj2" fmla="val 54962"/>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CC26A" id="Arrow: Left 7" o:spid="_x0000_s1026" type="#_x0000_t66" style="position:absolute;margin-left:96.7pt;margin-top:238.6pt;width:22.45pt;height:45.1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" adj="11872" fillcolor="#4472c4" strokecolor="#2f528f" strokeweight="1pt"/>
            </w:pict>
          </mc:Fallback>
        </mc:AlternateContent>
      </w:r>
      <w:r w:rsidRPr="0019549A">
        <w:rPr>
          <w:noProof/>
          <w:lang w:val="lt-LT"/>
        </w:rPr>
        <mc:AlternateContent>
          <mc:Choice Requires="wps">
            <w:drawing>
              <wp:anchor distT="0" distB="0" distL="114300" distR="114300" simplePos="0" relativeHeight="251673600" behindDoc="0" locked="0" layoutInCell="1" allowOverlap="1" wp14:anchorId="4B3B50A6" wp14:editId="33D245F7">
                <wp:simplePos x="0" y="0"/>
                <wp:positionH relativeFrom="margin">
                  <wp:posOffset>-270510</wp:posOffset>
                </wp:positionH>
                <wp:positionV relativeFrom="paragraph">
                  <wp:posOffset>2646680</wp:posOffset>
                </wp:positionV>
                <wp:extent cx="3305175" cy="476250"/>
                <wp:effectExtent l="0" t="0" r="28575" b="19050"/>
                <wp:wrapNone/>
                <wp:docPr id="20" name="Rectangle: Rounded Corners 20"/>
                <wp:cNvGraphicFramePr/>
                <a:graphic xmlns:a="http://schemas.openxmlformats.org/drawingml/2006/main">
                  <a:graphicData uri="http://schemas.microsoft.com/office/word/2010/wordprocessingShape">
                    <wps:wsp>
                      <wps:cNvSpPr/>
                      <wps:spPr>
                        <a:xfrm>
                          <a:off x="0" y="0"/>
                          <a:ext cx="3305175" cy="476250"/>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79F09C54" w14:textId="77777777" w:rsidR="004F56A5" w:rsidRDefault="004F56A5" w:rsidP="004F56A5">
                            <w:pPr>
                              <w:jc w:val="center"/>
                              <w:rPr>
                                <w:b/>
                                <w:bCs/>
                                <w:color w:val="FFFFFF" w:themeColor="background1"/>
                                <w:szCs w:val="24"/>
                              </w:rPr>
                            </w:pPr>
                            <w:r w:rsidRPr="00791440">
                              <w:rPr>
                                <w:b/>
                                <w:bCs/>
                                <w:color w:val="FFFFFF" w:themeColor="background1"/>
                                <w:szCs w:val="24"/>
                              </w:rPr>
                              <w:t>PATVARKYMAS</w:t>
                            </w:r>
                          </w:p>
                          <w:p w14:paraId="1EAA4E1C" w14:textId="77777777" w:rsidR="004F56A5" w:rsidRPr="00791440" w:rsidRDefault="004F56A5" w:rsidP="004F56A5">
                            <w:pPr>
                              <w:jc w:val="center"/>
                              <w:rPr>
                                <w:color w:val="FFFFFF" w:themeColor="background1"/>
                                <w:sz w:val="20"/>
                              </w:rPr>
                            </w:pPr>
                            <w:r w:rsidRPr="00791440">
                              <w:rPr>
                                <w:color w:val="FFFFFF" w:themeColor="background1"/>
                                <w:szCs w:val="24"/>
                              </w:rPr>
                              <w:t xml:space="preserve"> </w:t>
                            </w:r>
                            <w:r w:rsidRPr="00791440">
                              <w:rPr>
                                <w:color w:val="FFFFFF" w:themeColor="background1"/>
                                <w:sz w:val="20"/>
                              </w:rPr>
                              <w:t>(SPRENDIMŲ VYKDYMO INSTRUKCIJOS 25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3B50A6" id="Rectangle: Rounded Corners 20" o:spid="_x0000_s1034" style="position:absolute;left:0;text-align:left;margin-left:-21.3pt;margin-top:208.4pt;width:260.25pt;height: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" fillcolor="#5b9bd5 [3204]" strokecolor="#2f528f" strokeweight="1pt">
                <v:stroke joinstyle="miter"/>
                <v:textbox>
                  <w:txbxContent>
                    <w:p w14:paraId="79F09C54" w14:textId="77777777" w:rsidR="004F56A5" w:rsidRDefault="004F56A5" w:rsidP="004F56A5">
                      <w:pPr>
                        <w:jc w:val="center"/>
                        <w:rPr>
                          <w:b/>
                          <w:bCs/>
                          <w:color w:val="FFFFFF" w:themeColor="background1"/>
                          <w:szCs w:val="24"/>
                        </w:rPr>
                      </w:pPr>
                      <w:r w:rsidRPr="00791440">
                        <w:rPr>
                          <w:b/>
                          <w:bCs/>
                          <w:color w:val="FFFFFF" w:themeColor="background1"/>
                          <w:szCs w:val="24"/>
                        </w:rPr>
                        <w:t>PATVARKYMAS</w:t>
                      </w:r>
                    </w:p>
                    <w:p w14:paraId="1EAA4E1C" w14:textId="77777777" w:rsidR="004F56A5" w:rsidRPr="00791440" w:rsidRDefault="004F56A5" w:rsidP="004F56A5">
                      <w:pPr>
                        <w:jc w:val="center"/>
                        <w:rPr>
                          <w:color w:val="FFFFFF" w:themeColor="background1"/>
                          <w:sz w:val="20"/>
                        </w:rPr>
                      </w:pPr>
                      <w:r w:rsidRPr="00791440">
                        <w:rPr>
                          <w:color w:val="FFFFFF" w:themeColor="background1"/>
                          <w:szCs w:val="24"/>
                        </w:rPr>
                        <w:t xml:space="preserve"> </w:t>
                      </w:r>
                      <w:r w:rsidRPr="00791440">
                        <w:rPr>
                          <w:color w:val="FFFFFF" w:themeColor="background1"/>
                          <w:sz w:val="20"/>
                        </w:rPr>
                        <w:t>(SPRENDIMŲ VYKDYMO INSTRUKCIJOS 25 P.)</w:t>
                      </w:r>
                    </w:p>
                  </w:txbxContent>
                </v:textbox>
                <w10:wrap anchorx="margin"/>
              </v:roundrect>
            </w:pict>
          </mc:Fallback>
        </mc:AlternateContent>
      </w:r>
      <w:r w:rsidRPr="0019549A">
        <w:rPr>
          <w:noProof/>
          <w:lang w:val="lt-LT"/>
        </w:rPr>
        <mc:AlternateContent>
          <mc:Choice Requires="wps">
            <w:drawing>
              <wp:anchor distT="0" distB="0" distL="114300" distR="114300" simplePos="0" relativeHeight="251674624" behindDoc="0" locked="0" layoutInCell="1" allowOverlap="1" wp14:anchorId="24CF7B0F" wp14:editId="77F8A3BC">
                <wp:simplePos x="0" y="0"/>
                <wp:positionH relativeFrom="margin">
                  <wp:posOffset>-299085</wp:posOffset>
                </wp:positionH>
                <wp:positionV relativeFrom="paragraph">
                  <wp:posOffset>1437005</wp:posOffset>
                </wp:positionV>
                <wp:extent cx="3343275" cy="790575"/>
                <wp:effectExtent l="0" t="0" r="28575" b="28575"/>
                <wp:wrapNone/>
                <wp:docPr id="22" name="Rectangle: Rounded Corners 22"/>
                <wp:cNvGraphicFramePr/>
                <a:graphic xmlns:a="http://schemas.openxmlformats.org/drawingml/2006/main">
                  <a:graphicData uri="http://schemas.microsoft.com/office/word/2010/wordprocessingShape">
                    <wps:wsp>
                      <wps:cNvSpPr/>
                      <wps:spPr>
                        <a:xfrm>
                          <a:off x="0" y="0"/>
                          <a:ext cx="3343275" cy="790575"/>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1B6441A2" w14:textId="63F2CBD7" w:rsidR="004F56A5" w:rsidRPr="005A6E5B" w:rsidRDefault="004F56A5" w:rsidP="004F56A5">
                            <w:pPr>
                              <w:jc w:val="center"/>
                              <w:rPr>
                                <w:color w:val="FFFFFF" w:themeColor="background1"/>
                                <w:sz w:val="20"/>
                              </w:rPr>
                            </w:pPr>
                            <w:r w:rsidRPr="005A6E5B">
                              <w:rPr>
                                <w:b/>
                                <w:bCs/>
                                <w:color w:val="FFFFFF" w:themeColor="background1"/>
                                <w:sz w:val="20"/>
                              </w:rPr>
                              <w:t>KREIPIMASIS DĖL INFORMACIJOS APIE VAIKĄ IR JO ŠEIMĄ</w:t>
                            </w:r>
                            <w:r>
                              <w:rPr>
                                <w:b/>
                                <w:bCs/>
                                <w:color w:val="FFFFFF" w:themeColor="background1"/>
                                <w:sz w:val="20"/>
                              </w:rPr>
                              <w:t>, VAIKO TEISIŲ APSAUGOS SPECIALISTO IR (AR) PSICHOLOGO ĮTRAUKIMAS Į VYKDYMO PROCESĄ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CF7B0F" id="Rectangle: Rounded Corners 22" o:spid="_x0000_s1035" style="position:absolute;left:0;text-align:left;margin-left:-23.55pt;margin-top:113.15pt;width:263.25pt;height:6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" fillcolor="#5b9bd5 [3204]" strokecolor="#2f528f" strokeweight="1pt">
                <v:stroke joinstyle="miter"/>
                <v:textbox>
                  <w:txbxContent>
                    <w:p w14:paraId="1B6441A2" w14:textId="63F2CBD7" w:rsidR="004F56A5" w:rsidRPr="005A6E5B" w:rsidRDefault="004F56A5" w:rsidP="004F56A5">
                      <w:pPr>
                        <w:jc w:val="center"/>
                        <w:rPr>
                          <w:color w:val="FFFFFF" w:themeColor="background1"/>
                          <w:sz w:val="20"/>
                        </w:rPr>
                      </w:pPr>
                      <w:r w:rsidRPr="005A6E5B">
                        <w:rPr>
                          <w:b/>
                          <w:bCs/>
                          <w:color w:val="FFFFFF" w:themeColor="background1"/>
                          <w:sz w:val="20"/>
                        </w:rPr>
                        <w:t>KREIPIMASIS DĖL INFORMACIJOS APIE VAIKĄ IR JO ŠEIMĄ</w:t>
                      </w:r>
                      <w:r>
                        <w:rPr>
                          <w:b/>
                          <w:bCs/>
                          <w:color w:val="FFFFFF" w:themeColor="background1"/>
                          <w:sz w:val="20"/>
                        </w:rPr>
                        <w:t>, VAIKO TEISIŲ APSAUGOS SPECIALISTO IR (AR) PSICHOLOGO ĮTRAUKIMAS Į VYKDYMO PROCESĄ</w:t>
                      </w:r>
                    </w:p>
                  </w:txbxContent>
                </v:textbox>
                <w10:wrap anchorx="margin"/>
              </v:roundrect>
            </w:pict>
          </mc:Fallback>
        </mc:AlternateContent>
      </w:r>
      <w:r w:rsidRPr="0019549A">
        <w:rPr>
          <w:noProof/>
          <w:lang w:val="lt-LT"/>
        </w:rPr>
        <mc:AlternateContent>
          <mc:Choice Requires="wps">
            <w:drawing>
              <wp:anchor distT="0" distB="0" distL="114300" distR="114300" simplePos="0" relativeHeight="251675648" behindDoc="0" locked="0" layoutInCell="1" allowOverlap="1" wp14:anchorId="3A6EDC31" wp14:editId="0816C6E8">
                <wp:simplePos x="0" y="0"/>
                <wp:positionH relativeFrom="column">
                  <wp:posOffset>1244601</wp:posOffset>
                </wp:positionH>
                <wp:positionV relativeFrom="paragraph">
                  <wp:posOffset>2154237</wp:posOffset>
                </wp:positionV>
                <wp:extent cx="284798" cy="573406"/>
                <wp:effectExtent l="46037" t="0" r="0" b="47307"/>
                <wp:wrapNone/>
                <wp:docPr id="24" name="Arrow: Left 24"/>
                <wp:cNvGraphicFramePr/>
                <a:graphic xmlns:a="http://schemas.openxmlformats.org/drawingml/2006/main">
                  <a:graphicData uri="http://schemas.microsoft.com/office/word/2010/wordprocessingShape">
                    <wps:wsp>
                      <wps:cNvSpPr/>
                      <wps:spPr>
                        <a:xfrm rot="16200000">
                          <a:off x="0" y="0"/>
                          <a:ext cx="284798" cy="573406"/>
                        </a:xfrm>
                        <a:prstGeom prst="leftArrow">
                          <a:avLst>
                            <a:gd name="adj1" fmla="val 50000"/>
                            <a:gd name="adj2" fmla="val 54962"/>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F2D05" id="Arrow: Left 24" o:spid="_x0000_s1026" type="#_x0000_t66" style="position:absolute;margin-left:98pt;margin-top:169.6pt;width:22.45pt;height:45.1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" adj="11872" fillcolor="#4472c4" strokecolor="#2f528f" strokeweight="1pt"/>
            </w:pict>
          </mc:Fallback>
        </mc:AlternateContent>
      </w:r>
      <w:r w:rsidRPr="0019549A">
        <w:rPr>
          <w:noProof/>
          <w:lang w:val="lt-LT"/>
        </w:rPr>
        <mc:AlternateContent>
          <mc:Choice Requires="wps">
            <w:drawing>
              <wp:anchor distT="0" distB="0" distL="114300" distR="114300" simplePos="0" relativeHeight="251684864" behindDoc="0" locked="0" layoutInCell="1" allowOverlap="1" wp14:anchorId="401DD305" wp14:editId="1FEAA782">
                <wp:simplePos x="0" y="0"/>
                <wp:positionH relativeFrom="column">
                  <wp:posOffset>3274061</wp:posOffset>
                </wp:positionH>
                <wp:positionV relativeFrom="paragraph">
                  <wp:posOffset>2001520</wp:posOffset>
                </wp:positionV>
                <wp:extent cx="484632" cy="1036715"/>
                <wp:effectExtent l="171450" t="0" r="163195" b="0"/>
                <wp:wrapNone/>
                <wp:docPr id="27" name="Arrow: Up-Down 27"/>
                <wp:cNvGraphicFramePr/>
                <a:graphic xmlns:a="http://schemas.openxmlformats.org/drawingml/2006/main">
                  <a:graphicData uri="http://schemas.microsoft.com/office/word/2010/wordprocessingShape">
                    <wps:wsp>
                      <wps:cNvSpPr/>
                      <wps:spPr>
                        <a:xfrm rot="18904182">
                          <a:off x="0" y="0"/>
                          <a:ext cx="484632" cy="1036715"/>
                        </a:xfrm>
                        <a:prstGeom prst="upDownArrow">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lin ang="5400000" scaled="1"/>
                          <a:tileRect/>
                        </a:grad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AAF04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7" o:spid="_x0000_s1026" type="#_x0000_t70" style="position:absolute;margin-left:257.8pt;margin-top:157.6pt;width:38.15pt;height:81.65pt;rotation:-2944552fd;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" adj=",5049" fillcolor="#8cadea" strokecolor="#1f4d78 [1604]" strokeweight="6pt">
                <v:fill color2="#dee6f7" rotate="t" colors="0 #8cadea;.5 #baccf0;1 #dee6f7" focus="100%" type="gradient"/>
              </v:shape>
            </w:pict>
          </mc:Fallback>
        </mc:AlternateContent>
      </w:r>
      <w:r w:rsidRPr="0019549A">
        <w:rPr>
          <w:noProof/>
          <w:lang w:val="lt-LT"/>
        </w:rPr>
        <mc:AlternateContent>
          <mc:Choice Requires="wps">
            <w:drawing>
              <wp:anchor distT="0" distB="0" distL="114300" distR="114300" simplePos="0" relativeHeight="251672576" behindDoc="0" locked="0" layoutInCell="1" allowOverlap="1" wp14:anchorId="3257082F" wp14:editId="11BF26A7">
                <wp:simplePos x="0" y="0"/>
                <wp:positionH relativeFrom="column">
                  <wp:posOffset>1250950</wp:posOffset>
                </wp:positionH>
                <wp:positionV relativeFrom="paragraph">
                  <wp:posOffset>985202</wp:posOffset>
                </wp:positionV>
                <wp:extent cx="267970" cy="508635"/>
                <wp:effectExtent l="32067" t="6033" r="0" b="30797"/>
                <wp:wrapNone/>
                <wp:docPr id="19" name="Arrow: Left 19"/>
                <wp:cNvGraphicFramePr/>
                <a:graphic xmlns:a="http://schemas.openxmlformats.org/drawingml/2006/main">
                  <a:graphicData uri="http://schemas.microsoft.com/office/word/2010/wordprocessingShape">
                    <wps:wsp>
                      <wps:cNvSpPr/>
                      <wps:spPr>
                        <a:xfrm rot="16200000">
                          <a:off x="0" y="0"/>
                          <a:ext cx="267970" cy="508635"/>
                        </a:xfrm>
                        <a:prstGeom prst="leftArrow">
                          <a:avLst>
                            <a:gd name="adj1" fmla="val 50000"/>
                            <a:gd name="adj2" fmla="val 44299"/>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986561" id="Arrow: Left 19" o:spid="_x0000_s1026" type="#_x0000_t66" style="position:absolute;margin-left:98.5pt;margin-top:77.55pt;width:21.1pt;height:40.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" adj="9569" fillcolor="#4472c4" strokecolor="#2f528f" strokeweight="1pt"/>
            </w:pict>
          </mc:Fallback>
        </mc:AlternateContent>
      </w:r>
      <w:r w:rsidRPr="0019549A">
        <w:rPr>
          <w:noProof/>
          <w:lang w:val="lt-LT"/>
        </w:rPr>
        <mc:AlternateContent>
          <mc:Choice Requires="wps">
            <w:drawing>
              <wp:anchor distT="0" distB="0" distL="114300" distR="114300" simplePos="0" relativeHeight="251671552" behindDoc="0" locked="0" layoutInCell="1" allowOverlap="1" wp14:anchorId="3E959E03" wp14:editId="13C90968">
                <wp:simplePos x="0" y="0"/>
                <wp:positionH relativeFrom="margin">
                  <wp:posOffset>-241935</wp:posOffset>
                </wp:positionH>
                <wp:positionV relativeFrom="paragraph">
                  <wp:posOffset>532130</wp:posOffset>
                </wp:positionV>
                <wp:extent cx="3324225" cy="485775"/>
                <wp:effectExtent l="0" t="0" r="28575" b="28575"/>
                <wp:wrapNone/>
                <wp:docPr id="18" name="Rectangle: Rounded Corners 18"/>
                <wp:cNvGraphicFramePr/>
                <a:graphic xmlns:a="http://schemas.openxmlformats.org/drawingml/2006/main">
                  <a:graphicData uri="http://schemas.microsoft.com/office/word/2010/wordprocessingShape">
                    <wps:wsp>
                      <wps:cNvSpPr/>
                      <wps:spPr>
                        <a:xfrm>
                          <a:off x="0" y="0"/>
                          <a:ext cx="3324225" cy="485775"/>
                        </a:xfrm>
                        <a:prstGeom prst="roundRect">
                          <a:avLst>
                            <a:gd name="adj" fmla="val 0"/>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0B4B4B" w14:textId="77777777" w:rsidR="004F56A5" w:rsidRPr="00E75DCC" w:rsidRDefault="004F56A5" w:rsidP="004F56A5">
                            <w:pPr>
                              <w:jc w:val="center"/>
                              <w:rPr>
                                <w:b/>
                                <w:bCs/>
                                <w:sz w:val="20"/>
                              </w:rPr>
                            </w:pPr>
                            <w:r w:rsidRPr="00E75DCC">
                              <w:rPr>
                                <w:b/>
                                <w:bCs/>
                                <w:sz w:val="20"/>
                              </w:rPr>
                              <w:t>RAGINIMAS VYKDYTI SPRENDIMĄ AR NUTARTĮ</w:t>
                            </w:r>
                          </w:p>
                          <w:p w14:paraId="3F542D8D" w14:textId="77777777" w:rsidR="004F56A5" w:rsidRPr="00E75DCC" w:rsidRDefault="004F56A5" w:rsidP="004F56A5">
                            <w:pPr>
                              <w:jc w:val="center"/>
                              <w:rPr>
                                <w:b/>
                                <w:bCs/>
                                <w:sz w:val="20"/>
                              </w:rPr>
                            </w:pPr>
                            <w:r w:rsidRPr="00E75DCC">
                              <w:rPr>
                                <w:b/>
                                <w:bCs/>
                                <w:sz w:val="20"/>
                              </w:rPr>
                              <w:t>(CPK 655 STR.)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959E03" id="Rectangle: Rounded Corners 18" o:spid="_x0000_s1036" style="position:absolute;left:0;text-align:left;margin-left:-19.05pt;margin-top:41.9pt;width:261.75pt;height:3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" fillcolor="#5b9bd5 [3204]" strokecolor="#1f4d78 [1604]" strokeweight="1pt">
                <v:stroke joinstyle="miter"/>
                <v:textbox>
                  <w:txbxContent>
                    <w:p w14:paraId="0F0B4B4B" w14:textId="77777777" w:rsidR="004F56A5" w:rsidRPr="00E75DCC" w:rsidRDefault="004F56A5" w:rsidP="004F56A5">
                      <w:pPr>
                        <w:jc w:val="center"/>
                        <w:rPr>
                          <w:b/>
                          <w:bCs/>
                          <w:sz w:val="20"/>
                        </w:rPr>
                      </w:pPr>
                      <w:r w:rsidRPr="00E75DCC">
                        <w:rPr>
                          <w:b/>
                          <w:bCs/>
                          <w:sz w:val="20"/>
                        </w:rPr>
                        <w:t>RAGINIMAS VYKDYTI SPRENDIMĄ AR NUTARTĮ</w:t>
                      </w:r>
                    </w:p>
                    <w:p w14:paraId="3F542D8D" w14:textId="77777777" w:rsidR="004F56A5" w:rsidRPr="00E75DCC" w:rsidRDefault="004F56A5" w:rsidP="004F56A5">
                      <w:pPr>
                        <w:jc w:val="center"/>
                        <w:rPr>
                          <w:b/>
                          <w:bCs/>
                          <w:sz w:val="20"/>
                        </w:rPr>
                      </w:pPr>
                      <w:r w:rsidRPr="00E75DCC">
                        <w:rPr>
                          <w:b/>
                          <w:bCs/>
                          <w:sz w:val="20"/>
                        </w:rPr>
                        <w:t>(CPK 655 STR.)</w:t>
                      </w:r>
                    </w:p>
                  </w:txbxContent>
                </v:textbox>
                <w10:wrap anchorx="margin"/>
              </v:roundrect>
            </w:pict>
          </mc:Fallback>
        </mc:AlternateContent>
      </w:r>
      <w:r w:rsidRPr="0019549A">
        <w:rPr>
          <w:noProof/>
          <w:lang w:val="lt-LT"/>
        </w:rPr>
        <mc:AlternateContent>
          <mc:Choice Requires="wps">
            <w:drawing>
              <wp:anchor distT="0" distB="0" distL="114300" distR="114300" simplePos="0" relativeHeight="251669504" behindDoc="0" locked="0" layoutInCell="1" allowOverlap="1" wp14:anchorId="348D2E8A" wp14:editId="089A8DDB">
                <wp:simplePos x="0" y="0"/>
                <wp:positionH relativeFrom="column">
                  <wp:posOffset>1273812</wp:posOffset>
                </wp:positionH>
                <wp:positionV relativeFrom="paragraph">
                  <wp:posOffset>36511</wp:posOffset>
                </wp:positionV>
                <wp:extent cx="253047" cy="539115"/>
                <wp:effectExtent l="47307" t="0" r="0" b="42227"/>
                <wp:wrapNone/>
                <wp:docPr id="16" name="Arrow: Left 16"/>
                <wp:cNvGraphicFramePr/>
                <a:graphic xmlns:a="http://schemas.openxmlformats.org/drawingml/2006/main">
                  <a:graphicData uri="http://schemas.microsoft.com/office/word/2010/wordprocessingShape">
                    <wps:wsp>
                      <wps:cNvSpPr/>
                      <wps:spPr>
                        <a:xfrm rot="16200000">
                          <a:off x="0" y="0"/>
                          <a:ext cx="253047" cy="539115"/>
                        </a:xfrm>
                        <a:prstGeom prst="leftArrow">
                          <a:avLst>
                            <a:gd name="adj1" fmla="val 50000"/>
                            <a:gd name="adj2" fmla="val 6328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501A1" id="Arrow: Left 16" o:spid="_x0000_s1026" type="#_x0000_t66" style="position:absolute;margin-left:100.3pt;margin-top:2.85pt;width:19.9pt;height:42.4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" adj="13668" fillcolor="#4472c4" strokecolor="#2f528f" strokeweight="1pt"/>
            </w:pict>
          </mc:Fallback>
        </mc:AlternateContent>
      </w:r>
      <w:r w:rsidR="0094336D" w:rsidRPr="0019549A">
        <w:rPr>
          <w:noProof/>
          <w:lang w:val="lt-LT"/>
        </w:rPr>
        <mc:AlternateContent>
          <mc:Choice Requires="wps">
            <w:drawing>
              <wp:anchor distT="0" distB="0" distL="114300" distR="114300" simplePos="0" relativeHeight="251680768" behindDoc="0" locked="0" layoutInCell="1" allowOverlap="1" wp14:anchorId="61893BDC" wp14:editId="06801398">
                <wp:simplePos x="0" y="0"/>
                <wp:positionH relativeFrom="column">
                  <wp:posOffset>4772344</wp:posOffset>
                </wp:positionH>
                <wp:positionV relativeFrom="paragraph">
                  <wp:posOffset>236854</wp:posOffset>
                </wp:positionV>
                <wp:extent cx="267970" cy="508635"/>
                <wp:effectExtent l="32067" t="6033" r="0" b="30797"/>
                <wp:wrapNone/>
                <wp:docPr id="23" name="Arrow: Left 23"/>
                <wp:cNvGraphicFramePr/>
                <a:graphic xmlns:a="http://schemas.openxmlformats.org/drawingml/2006/main">
                  <a:graphicData uri="http://schemas.microsoft.com/office/word/2010/wordprocessingShape">
                    <wps:wsp>
                      <wps:cNvSpPr/>
                      <wps:spPr>
                        <a:xfrm rot="16200000">
                          <a:off x="0" y="0"/>
                          <a:ext cx="267970" cy="508635"/>
                        </a:xfrm>
                        <a:prstGeom prst="leftArrow">
                          <a:avLst>
                            <a:gd name="adj1" fmla="val 50000"/>
                            <a:gd name="adj2" fmla="val 44299"/>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C583B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3" o:spid="_x0000_s1026" type="#_x0000_t66" style="position:absolute;margin-left:375.8pt;margin-top:18.65pt;width:21.1pt;height:40.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" adj="9569" fillcolor="#4472c4" strokecolor="#2f528f" strokeweight="1pt"/>
            </w:pict>
          </mc:Fallback>
        </mc:AlternateContent>
      </w:r>
      <w:r w:rsidR="004F56A5" w:rsidRPr="0019549A">
        <w:rPr>
          <w:noProof/>
          <w:lang w:val="lt-LT"/>
        </w:rPr>
        <mc:AlternateContent>
          <mc:Choice Requires="wps">
            <w:drawing>
              <wp:anchor distT="0" distB="0" distL="114300" distR="114300" simplePos="0" relativeHeight="251679744" behindDoc="0" locked="0" layoutInCell="1" allowOverlap="1" wp14:anchorId="06E3D1DA" wp14:editId="73221E45">
                <wp:simplePos x="0" y="0"/>
                <wp:positionH relativeFrom="column">
                  <wp:posOffset>3834765</wp:posOffset>
                </wp:positionH>
                <wp:positionV relativeFrom="paragraph">
                  <wp:posOffset>713105</wp:posOffset>
                </wp:positionV>
                <wp:extent cx="2190750" cy="16668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2190750" cy="1666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369B4C" w14:textId="5721A95E" w:rsidR="004F56A5" w:rsidRPr="00991057" w:rsidRDefault="004F56A5" w:rsidP="004F56A5">
                            <w:pPr>
                              <w:jc w:val="center"/>
                              <w:rPr>
                                <w:sz w:val="20"/>
                              </w:rPr>
                            </w:pPr>
                            <w:r w:rsidRPr="00991057">
                              <w:rPr>
                                <w:sz w:val="20"/>
                              </w:rPr>
                              <w:t xml:space="preserve">TEISIŲ IR PAREIGŲ VAIKO TĖVAMS </w:t>
                            </w:r>
                            <w:r>
                              <w:rPr>
                                <w:sz w:val="20"/>
                              </w:rPr>
                              <w:t>(</w:t>
                            </w:r>
                            <w:r w:rsidRPr="00991057">
                              <w:rPr>
                                <w:sz w:val="20"/>
                              </w:rPr>
                              <w:t>VAIKO ATSTOVAMS PAGAL ĮSTATYMĄ</w:t>
                            </w:r>
                            <w:r>
                              <w:rPr>
                                <w:sz w:val="20"/>
                              </w:rPr>
                              <w:t xml:space="preserve">) BEI VYKDYMO PROCESO, GALIMOS </w:t>
                            </w:r>
                            <w:r w:rsidR="00800E55">
                              <w:rPr>
                                <w:sz w:val="20"/>
                              </w:rPr>
                              <w:t>ATSAKOMYBĖS</w:t>
                            </w:r>
                            <w:r w:rsidR="00800E55" w:rsidRPr="00991057">
                              <w:rPr>
                                <w:sz w:val="20"/>
                              </w:rPr>
                              <w:t xml:space="preserve"> </w:t>
                            </w:r>
                            <w:r w:rsidR="00800E55">
                              <w:rPr>
                                <w:sz w:val="20"/>
                              </w:rPr>
                              <w:t>IR</w:t>
                            </w:r>
                            <w:r>
                              <w:rPr>
                                <w:sz w:val="20"/>
                              </w:rPr>
                              <w:t xml:space="preserve"> SANKCIJŲ </w:t>
                            </w:r>
                            <w:r w:rsidRPr="00991057">
                              <w:rPr>
                                <w:sz w:val="20"/>
                              </w:rPr>
                              <w:t>IŠAIŠKINIMAS</w:t>
                            </w:r>
                            <w:r>
                              <w:rPr>
                                <w:sz w:val="20"/>
                              </w:rPr>
                              <w:t>, GALIMOS PAGALBOS SIŪLYMAS</w:t>
                            </w:r>
                            <w:r w:rsidR="00384345">
                              <w:rPr>
                                <w:sz w:val="20"/>
                              </w:rPr>
                              <w:t>, INICIAVIMAS</w:t>
                            </w:r>
                            <w:r>
                              <w:rPr>
                                <w:sz w:val="20"/>
                              </w:rPr>
                              <w:t xml:space="preserve"> (VTAPĮ 34 STR.)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E3D1DA" id="Rectangle: Rounded Corners 14" o:spid="_x0000_s1037" style="position:absolute;left:0;text-align:left;margin-left:301.95pt;margin-top:56.15pt;width:172.5pt;height:13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" fillcolor="#5b9bd5 [3204]" strokecolor="#1f4d78 [1604]" strokeweight="1pt">
                <v:stroke joinstyle="miter"/>
                <v:textbox>
                  <w:txbxContent>
                    <w:p w14:paraId="70369B4C" w14:textId="5721A95E" w:rsidR="004F56A5" w:rsidRPr="00991057" w:rsidRDefault="004F56A5" w:rsidP="004F56A5">
                      <w:pPr>
                        <w:jc w:val="center"/>
                        <w:rPr>
                          <w:sz w:val="20"/>
                        </w:rPr>
                      </w:pPr>
                      <w:r w:rsidRPr="00991057">
                        <w:rPr>
                          <w:sz w:val="20"/>
                        </w:rPr>
                        <w:t xml:space="preserve">TEISIŲ IR PAREIGŲ VAIKO TĖVAMS </w:t>
                      </w:r>
                      <w:r>
                        <w:rPr>
                          <w:sz w:val="20"/>
                        </w:rPr>
                        <w:t>(</w:t>
                      </w:r>
                      <w:r w:rsidRPr="00991057">
                        <w:rPr>
                          <w:sz w:val="20"/>
                        </w:rPr>
                        <w:t>VAIKO ATSTOVAMS PAGAL ĮSTATYMĄ</w:t>
                      </w:r>
                      <w:r>
                        <w:rPr>
                          <w:sz w:val="20"/>
                        </w:rPr>
                        <w:t xml:space="preserve">) BEI VYKDYMO PROCESO, GALIMOS </w:t>
                      </w:r>
                      <w:r w:rsidR="00800E55">
                        <w:rPr>
                          <w:sz w:val="20"/>
                        </w:rPr>
                        <w:t>ATSAKOMYBĖS</w:t>
                      </w:r>
                      <w:r w:rsidR="00800E55" w:rsidRPr="00991057">
                        <w:rPr>
                          <w:sz w:val="20"/>
                        </w:rPr>
                        <w:t xml:space="preserve"> </w:t>
                      </w:r>
                      <w:r w:rsidR="00800E55">
                        <w:rPr>
                          <w:sz w:val="20"/>
                        </w:rPr>
                        <w:t>IR</w:t>
                      </w:r>
                      <w:r>
                        <w:rPr>
                          <w:sz w:val="20"/>
                        </w:rPr>
                        <w:t xml:space="preserve"> SANKCIJŲ </w:t>
                      </w:r>
                      <w:r w:rsidRPr="00991057">
                        <w:rPr>
                          <w:sz w:val="20"/>
                        </w:rPr>
                        <w:t>IŠAIŠKINIMAS</w:t>
                      </w:r>
                      <w:r>
                        <w:rPr>
                          <w:sz w:val="20"/>
                        </w:rPr>
                        <w:t>, GALIMOS PAGALBOS SIŪLYMAS</w:t>
                      </w:r>
                      <w:r w:rsidR="00384345">
                        <w:rPr>
                          <w:sz w:val="20"/>
                        </w:rPr>
                        <w:t>, INICIAVIMAS</w:t>
                      </w:r>
                      <w:r>
                        <w:rPr>
                          <w:sz w:val="20"/>
                        </w:rPr>
                        <w:t xml:space="preserve"> (VTAPĮ 34 STR.)</w:t>
                      </w:r>
                    </w:p>
                  </w:txbxContent>
                </v:textbox>
              </v:roundrect>
            </w:pict>
          </mc:Fallback>
        </mc:AlternateContent>
      </w:r>
    </w:p>
    <w:p w14:paraId="4AA22071" w14:textId="0BF7C05D" w:rsidR="00ED5B1C" w:rsidRPr="0019549A" w:rsidRDefault="00ED5B1C" w:rsidP="00ED5B1C">
      <w:pPr>
        <w:rPr>
          <w:szCs w:val="24"/>
          <w:lang w:val="lt-LT"/>
        </w:rPr>
      </w:pPr>
    </w:p>
    <w:p w14:paraId="3A9B7864" w14:textId="79666E8A" w:rsidR="00ED5B1C" w:rsidRPr="0019549A" w:rsidRDefault="00ED5B1C" w:rsidP="00ED5B1C">
      <w:pPr>
        <w:rPr>
          <w:szCs w:val="24"/>
          <w:lang w:val="lt-LT"/>
        </w:rPr>
      </w:pPr>
    </w:p>
    <w:p w14:paraId="69AB98A5" w14:textId="770BDD29" w:rsidR="00ED5B1C" w:rsidRPr="0019549A" w:rsidRDefault="00ED5B1C" w:rsidP="00ED5B1C">
      <w:pPr>
        <w:rPr>
          <w:szCs w:val="24"/>
          <w:lang w:val="lt-LT"/>
        </w:rPr>
      </w:pPr>
    </w:p>
    <w:p w14:paraId="1D306B54" w14:textId="65922BB0" w:rsidR="00ED5B1C" w:rsidRPr="0019549A" w:rsidRDefault="00ED5B1C" w:rsidP="00ED5B1C">
      <w:pPr>
        <w:rPr>
          <w:szCs w:val="24"/>
          <w:lang w:val="lt-LT"/>
        </w:rPr>
      </w:pPr>
    </w:p>
    <w:p w14:paraId="33A2E54A" w14:textId="0B43265F" w:rsidR="00ED5B1C" w:rsidRPr="0019549A" w:rsidRDefault="00ED5B1C" w:rsidP="00ED5B1C">
      <w:pPr>
        <w:rPr>
          <w:szCs w:val="24"/>
          <w:lang w:val="lt-LT"/>
        </w:rPr>
      </w:pPr>
    </w:p>
    <w:p w14:paraId="2A23BFDD" w14:textId="3884415A" w:rsidR="00ED5B1C" w:rsidRPr="0019549A" w:rsidRDefault="00ED5B1C" w:rsidP="00ED5B1C">
      <w:pPr>
        <w:rPr>
          <w:szCs w:val="24"/>
          <w:lang w:val="lt-LT"/>
        </w:rPr>
      </w:pPr>
    </w:p>
    <w:p w14:paraId="44CBD8C9" w14:textId="5B486E9C" w:rsidR="00ED5B1C" w:rsidRPr="0019549A" w:rsidRDefault="00ED5B1C" w:rsidP="00ED5B1C">
      <w:pPr>
        <w:rPr>
          <w:szCs w:val="24"/>
          <w:lang w:val="lt-LT"/>
        </w:rPr>
      </w:pPr>
    </w:p>
    <w:p w14:paraId="04C83D7A" w14:textId="10EB2CE4" w:rsidR="00ED5B1C" w:rsidRPr="0019549A" w:rsidRDefault="00ED5B1C" w:rsidP="00ED5B1C">
      <w:pPr>
        <w:rPr>
          <w:szCs w:val="24"/>
          <w:lang w:val="lt-LT"/>
        </w:rPr>
      </w:pPr>
    </w:p>
    <w:p w14:paraId="2925E9D1" w14:textId="2E87B93D" w:rsidR="00ED5B1C" w:rsidRPr="0019549A" w:rsidRDefault="00ED5B1C" w:rsidP="00ED5B1C">
      <w:pPr>
        <w:rPr>
          <w:szCs w:val="24"/>
          <w:lang w:val="lt-LT"/>
        </w:rPr>
      </w:pPr>
    </w:p>
    <w:p w14:paraId="27DA297C" w14:textId="77764918" w:rsidR="00ED5B1C" w:rsidRPr="0019549A" w:rsidRDefault="00ED5B1C" w:rsidP="00ED5B1C">
      <w:pPr>
        <w:rPr>
          <w:szCs w:val="24"/>
          <w:lang w:val="lt-LT"/>
        </w:rPr>
      </w:pPr>
    </w:p>
    <w:p w14:paraId="0FDF0FC3" w14:textId="7B6C70FF" w:rsidR="00ED5B1C" w:rsidRPr="0019549A" w:rsidRDefault="00ED5B1C" w:rsidP="00ED5B1C">
      <w:pPr>
        <w:rPr>
          <w:szCs w:val="24"/>
          <w:lang w:val="lt-LT"/>
        </w:rPr>
      </w:pPr>
    </w:p>
    <w:p w14:paraId="0A37D995" w14:textId="558F3940" w:rsidR="00ED5B1C" w:rsidRPr="0019549A" w:rsidRDefault="008C71F1" w:rsidP="00ED5B1C">
      <w:pPr>
        <w:rPr>
          <w:szCs w:val="24"/>
          <w:lang w:val="lt-LT"/>
        </w:rPr>
      </w:pPr>
      <w:r w:rsidRPr="0019549A">
        <w:rPr>
          <w:noProof/>
          <w:lang w:val="lt-LT"/>
        </w:rPr>
        <mc:AlternateContent>
          <mc:Choice Requires="wps">
            <w:drawing>
              <wp:anchor distT="0" distB="0" distL="114300" distR="114300" simplePos="0" relativeHeight="251726848" behindDoc="0" locked="0" layoutInCell="1" allowOverlap="1" wp14:anchorId="751D3A59" wp14:editId="657249E6">
                <wp:simplePos x="0" y="0"/>
                <wp:positionH relativeFrom="column">
                  <wp:posOffset>4737735</wp:posOffset>
                </wp:positionH>
                <wp:positionV relativeFrom="paragraph">
                  <wp:posOffset>166053</wp:posOffset>
                </wp:positionV>
                <wp:extent cx="315593" cy="484632"/>
                <wp:effectExtent l="29527" t="8573" r="0" b="38417"/>
                <wp:wrapNone/>
                <wp:docPr id="60" name="Arrow: Striped Right 60"/>
                <wp:cNvGraphicFramePr/>
                <a:graphic xmlns:a="http://schemas.openxmlformats.org/drawingml/2006/main">
                  <a:graphicData uri="http://schemas.microsoft.com/office/word/2010/wordprocessingShape">
                    <wps:wsp>
                      <wps:cNvSpPr/>
                      <wps:spPr>
                        <a:xfrm rot="5400000">
                          <a:off x="0" y="0"/>
                          <a:ext cx="315593" cy="484632"/>
                        </a:xfrm>
                        <a:prstGeom prst="stripedRightArrow">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948D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60" o:spid="_x0000_s1026" type="#_x0000_t93" style="position:absolute;margin-left:373.05pt;margin-top:13.1pt;width:24.85pt;height:38.15pt;rotation:9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" adj="10800" fillcolor="#9dc3e6" strokecolor="#41719c" strokeweight="1pt"/>
            </w:pict>
          </mc:Fallback>
        </mc:AlternateContent>
      </w:r>
    </w:p>
    <w:p w14:paraId="4FE50FC7" w14:textId="11827A01" w:rsidR="00ED5B1C" w:rsidRPr="0019549A" w:rsidRDefault="00ED5B1C" w:rsidP="00ED5B1C">
      <w:pPr>
        <w:rPr>
          <w:szCs w:val="24"/>
          <w:lang w:val="lt-LT"/>
        </w:rPr>
      </w:pPr>
    </w:p>
    <w:p w14:paraId="559BFD51" w14:textId="607FA7FB" w:rsidR="00ED5B1C" w:rsidRPr="0019549A" w:rsidRDefault="00ED5B1C" w:rsidP="00ED5B1C">
      <w:pPr>
        <w:rPr>
          <w:szCs w:val="24"/>
          <w:lang w:val="lt-LT"/>
        </w:rPr>
      </w:pPr>
    </w:p>
    <w:p w14:paraId="4FFDEDB7" w14:textId="5B9566F6" w:rsidR="00ED5B1C" w:rsidRPr="0019549A" w:rsidRDefault="00ED5B1C" w:rsidP="00ED5B1C">
      <w:pPr>
        <w:rPr>
          <w:szCs w:val="24"/>
          <w:lang w:val="lt-LT"/>
        </w:rPr>
      </w:pPr>
    </w:p>
    <w:p w14:paraId="0D9BD146" w14:textId="2DB81F1B" w:rsidR="00ED5B1C" w:rsidRPr="0019549A" w:rsidRDefault="00ED5B1C" w:rsidP="00ED5B1C">
      <w:pPr>
        <w:rPr>
          <w:szCs w:val="24"/>
          <w:lang w:val="lt-LT"/>
        </w:rPr>
      </w:pPr>
    </w:p>
    <w:p w14:paraId="0B8E1CE3" w14:textId="65F6EE47" w:rsidR="00ED5B1C" w:rsidRPr="0019549A" w:rsidRDefault="00ED5B1C" w:rsidP="00ED5B1C">
      <w:pPr>
        <w:rPr>
          <w:szCs w:val="24"/>
          <w:lang w:val="lt-LT"/>
        </w:rPr>
      </w:pPr>
    </w:p>
    <w:p w14:paraId="4D201460" w14:textId="62BA8702" w:rsidR="00ED5B1C" w:rsidRPr="0019549A" w:rsidRDefault="00ED5B1C" w:rsidP="00ED5B1C">
      <w:pPr>
        <w:rPr>
          <w:szCs w:val="24"/>
          <w:lang w:val="lt-LT"/>
        </w:rPr>
      </w:pPr>
    </w:p>
    <w:p w14:paraId="28DA334A" w14:textId="55EE765F" w:rsidR="00ED5B1C" w:rsidRPr="0019549A" w:rsidRDefault="00ED5B1C" w:rsidP="00ED5B1C">
      <w:pPr>
        <w:rPr>
          <w:color w:val="000000" w:themeColor="text1"/>
          <w:szCs w:val="24"/>
          <w:lang w:val="lt-LT"/>
        </w:rPr>
      </w:pPr>
    </w:p>
    <w:p w14:paraId="38400835" w14:textId="0B87B019" w:rsidR="00ED5B1C" w:rsidRPr="0019549A" w:rsidRDefault="00ED5B1C" w:rsidP="00ED5B1C">
      <w:pPr>
        <w:rPr>
          <w:szCs w:val="24"/>
          <w:lang w:val="lt-LT"/>
        </w:rPr>
      </w:pPr>
    </w:p>
    <w:p w14:paraId="6F7B7690" w14:textId="6E805717" w:rsidR="00ED5B1C" w:rsidRPr="0019549A" w:rsidRDefault="00ED5B1C" w:rsidP="00ED5B1C">
      <w:pPr>
        <w:rPr>
          <w:color w:val="000000" w:themeColor="text1"/>
          <w:szCs w:val="24"/>
          <w:lang w:val="lt-LT"/>
        </w:rPr>
      </w:pPr>
    </w:p>
    <w:p w14:paraId="4C99F308" w14:textId="490D667A" w:rsidR="00ED5B1C" w:rsidRPr="0019549A" w:rsidRDefault="00ED5B1C" w:rsidP="00ED5B1C">
      <w:pPr>
        <w:jc w:val="right"/>
        <w:rPr>
          <w:szCs w:val="24"/>
          <w:lang w:val="lt-LT"/>
        </w:rPr>
      </w:pPr>
    </w:p>
    <w:p w14:paraId="2C88B7DE" w14:textId="5AC1E731" w:rsidR="00ED5B1C" w:rsidRPr="0019549A" w:rsidRDefault="00ED5B1C" w:rsidP="00ED5B1C">
      <w:pPr>
        <w:ind w:left="5670" w:right="49"/>
        <w:rPr>
          <w:szCs w:val="24"/>
          <w:lang w:val="lt-LT"/>
        </w:rPr>
      </w:pPr>
      <w:r w:rsidRPr="0019549A">
        <w:rPr>
          <w:szCs w:val="24"/>
          <w:lang w:val="lt-LT"/>
        </w:rPr>
        <w:lastRenderedPageBreak/>
        <w:t xml:space="preserve">Apžvalgos dėl Valstybės vaiko teisių apsaugos ir įvaikinimo tarnybos prie Socialinės apsaugos ir darbo ministerijos teritorinių vaiko teisių apsaugos skyrių praktikos ir veiksmų vykdymo procese 3 Priedas </w:t>
      </w:r>
    </w:p>
    <w:p w14:paraId="3F630924" w14:textId="77777777" w:rsidR="00ED5B1C" w:rsidRPr="0019549A" w:rsidRDefault="00ED5B1C" w:rsidP="00ED5B1C">
      <w:pPr>
        <w:ind w:left="5670" w:right="49"/>
        <w:rPr>
          <w:sz w:val="32"/>
          <w:szCs w:val="32"/>
          <w:lang w:val="lt-LT"/>
        </w:rPr>
      </w:pPr>
    </w:p>
    <w:p w14:paraId="55626E09" w14:textId="77777777" w:rsidR="00ED5B1C" w:rsidRPr="0019549A" w:rsidRDefault="00ED5B1C" w:rsidP="00ED5B1C">
      <w:pPr>
        <w:rPr>
          <w:lang w:val="lt-LT"/>
        </w:rPr>
      </w:pPr>
      <w:r w:rsidRPr="0019549A">
        <w:rPr>
          <w:noProof/>
          <w:lang w:val="lt-LT"/>
        </w:rPr>
        <mc:AlternateContent>
          <mc:Choice Requires="wps">
            <w:drawing>
              <wp:anchor distT="0" distB="0" distL="114300" distR="114300" simplePos="0" relativeHeight="251688960" behindDoc="0" locked="0" layoutInCell="1" allowOverlap="1" wp14:anchorId="07AE26EE" wp14:editId="3F182199">
                <wp:simplePos x="0" y="0"/>
                <wp:positionH relativeFrom="page">
                  <wp:posOffset>1419225</wp:posOffset>
                </wp:positionH>
                <wp:positionV relativeFrom="paragraph">
                  <wp:posOffset>6985</wp:posOffset>
                </wp:positionV>
                <wp:extent cx="5124450" cy="43815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512445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63B980" w14:textId="77777777" w:rsidR="00ED5B1C" w:rsidRPr="0030565B" w:rsidRDefault="00ED5B1C" w:rsidP="00ED5B1C">
                            <w:pPr>
                              <w:jc w:val="center"/>
                              <w:rPr>
                                <w:b/>
                                <w:bCs/>
                                <w:sz w:val="32"/>
                                <w:szCs w:val="32"/>
                              </w:rPr>
                            </w:pPr>
                            <w:r w:rsidRPr="0030565B">
                              <w:rPr>
                                <w:b/>
                                <w:bCs/>
                                <w:sz w:val="32"/>
                                <w:szCs w:val="32"/>
                              </w:rPr>
                              <w:t>TEISMO SPRENDIMAS DĖL VAIKO PERDAVIMO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AE26EE" id="Rectangle: Rounded Corners 12" o:spid="_x0000_s1038" style="position:absolute;margin-left:111.75pt;margin-top:.55pt;width:403.5pt;height:3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" fillcolor="#5b9bd5 [3204]" strokecolor="#1f4d78 [1604]" strokeweight="1pt">
                <v:stroke joinstyle="miter"/>
                <v:textbox>
                  <w:txbxContent>
                    <w:p w14:paraId="6F63B980" w14:textId="77777777" w:rsidR="00ED5B1C" w:rsidRPr="0030565B" w:rsidRDefault="00ED5B1C" w:rsidP="00ED5B1C">
                      <w:pPr>
                        <w:jc w:val="center"/>
                        <w:rPr>
                          <w:b/>
                          <w:bCs/>
                          <w:sz w:val="32"/>
                          <w:szCs w:val="32"/>
                        </w:rPr>
                      </w:pPr>
                      <w:r w:rsidRPr="0030565B">
                        <w:rPr>
                          <w:b/>
                          <w:bCs/>
                          <w:sz w:val="32"/>
                          <w:szCs w:val="32"/>
                        </w:rPr>
                        <w:t>TEISMO SPRENDIMAS DĖL VAIKO PERDAVIMO</w:t>
                      </w:r>
                    </w:p>
                  </w:txbxContent>
                </v:textbox>
                <w10:wrap anchorx="page"/>
              </v:roundrect>
            </w:pict>
          </mc:Fallback>
        </mc:AlternateContent>
      </w:r>
    </w:p>
    <w:p w14:paraId="3C2445CF" w14:textId="1785520D" w:rsidR="00ED5B1C" w:rsidRPr="0019549A" w:rsidRDefault="00ED5B1C" w:rsidP="00ED5B1C">
      <w:pPr>
        <w:rPr>
          <w:lang w:val="lt-LT"/>
        </w:rPr>
      </w:pPr>
    </w:p>
    <w:p w14:paraId="5696D750" w14:textId="4D9B81A6" w:rsidR="00ED5B1C" w:rsidRPr="0019549A" w:rsidRDefault="00ED5B1C" w:rsidP="00ED5B1C">
      <w:pPr>
        <w:rPr>
          <w:lang w:val="lt-LT"/>
        </w:rPr>
      </w:pPr>
    </w:p>
    <w:p w14:paraId="73CEEBFB" w14:textId="5A549C6B" w:rsidR="00ED5B1C" w:rsidRPr="0019549A" w:rsidRDefault="00ED5B1C" w:rsidP="00ED5B1C">
      <w:pPr>
        <w:rPr>
          <w:lang w:val="lt-LT"/>
        </w:rPr>
      </w:pPr>
      <w:r w:rsidRPr="0019549A">
        <w:rPr>
          <w:noProof/>
          <w:lang w:val="lt-LT"/>
        </w:rPr>
        <mc:AlternateContent>
          <mc:Choice Requires="wps">
            <w:drawing>
              <wp:anchor distT="0" distB="0" distL="114300" distR="114300" simplePos="0" relativeHeight="251689984" behindDoc="0" locked="0" layoutInCell="1" allowOverlap="1" wp14:anchorId="1BCDB9B5" wp14:editId="0D00D20C">
                <wp:simplePos x="0" y="0"/>
                <wp:positionH relativeFrom="page">
                  <wp:posOffset>4429125</wp:posOffset>
                </wp:positionH>
                <wp:positionV relativeFrom="paragraph">
                  <wp:posOffset>9525</wp:posOffset>
                </wp:positionV>
                <wp:extent cx="638175" cy="295275"/>
                <wp:effectExtent l="38100" t="0" r="9525" b="47625"/>
                <wp:wrapNone/>
                <wp:docPr id="17" name="Arrow: Down 17"/>
                <wp:cNvGraphicFramePr/>
                <a:graphic xmlns:a="http://schemas.openxmlformats.org/drawingml/2006/main">
                  <a:graphicData uri="http://schemas.microsoft.com/office/word/2010/wordprocessingShape">
                    <wps:wsp>
                      <wps:cNvSpPr/>
                      <wps:spPr>
                        <a:xfrm>
                          <a:off x="0" y="0"/>
                          <a:ext cx="638175" cy="295275"/>
                        </a:xfrm>
                        <a:prstGeom prst="downArrow">
                          <a:avLst>
                            <a:gd name="adj1" fmla="val 50000"/>
                            <a:gd name="adj2" fmla="val 56087"/>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AF3D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348.75pt;margin-top:.75pt;width:50.25pt;height:23.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" adj="9485" fillcolor="#4472c4 [3208]" strokecolor="#1f4d78 [1604]" strokeweight="1pt">
                <w10:wrap anchorx="page"/>
              </v:shape>
            </w:pict>
          </mc:Fallback>
        </mc:AlternateContent>
      </w:r>
    </w:p>
    <w:p w14:paraId="643FE6CE" w14:textId="13EA8EA5" w:rsidR="00ED5B1C" w:rsidRPr="0019549A" w:rsidRDefault="00ED5B1C" w:rsidP="00ED5B1C">
      <w:pPr>
        <w:rPr>
          <w:lang w:val="lt-LT"/>
        </w:rPr>
      </w:pPr>
    </w:p>
    <w:p w14:paraId="028658F6" w14:textId="286F01FF" w:rsidR="00ED5B1C" w:rsidRPr="0019549A" w:rsidRDefault="00ED5B1C" w:rsidP="00ED5B1C">
      <w:pPr>
        <w:rPr>
          <w:lang w:val="lt-LT"/>
        </w:rPr>
      </w:pPr>
      <w:r w:rsidRPr="0019549A">
        <w:rPr>
          <w:noProof/>
          <w:lang w:val="lt-LT"/>
        </w:rPr>
        <mc:AlternateContent>
          <mc:Choice Requires="wps">
            <w:drawing>
              <wp:anchor distT="0" distB="0" distL="114300" distR="114300" simplePos="0" relativeHeight="251693056" behindDoc="0" locked="0" layoutInCell="1" allowOverlap="1" wp14:anchorId="4D00D11A" wp14:editId="55E9D624">
                <wp:simplePos x="0" y="0"/>
                <wp:positionH relativeFrom="column">
                  <wp:posOffset>-327660</wp:posOffset>
                </wp:positionH>
                <wp:positionV relativeFrom="paragraph">
                  <wp:posOffset>173355</wp:posOffset>
                </wp:positionV>
                <wp:extent cx="1695450" cy="923925"/>
                <wp:effectExtent l="0" t="0" r="19050" b="28575"/>
                <wp:wrapNone/>
                <wp:docPr id="29" name="Rectangle: Rounded Corners 29"/>
                <wp:cNvGraphicFramePr/>
                <a:graphic xmlns:a="http://schemas.openxmlformats.org/drawingml/2006/main">
                  <a:graphicData uri="http://schemas.microsoft.com/office/word/2010/wordprocessingShape">
                    <wps:wsp>
                      <wps:cNvSpPr/>
                      <wps:spPr>
                        <a:xfrm>
                          <a:off x="0" y="0"/>
                          <a:ext cx="1695450"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477C41" w14:textId="77777777" w:rsidR="00ED5B1C" w:rsidRPr="00EF1E21" w:rsidRDefault="00ED5B1C" w:rsidP="00ED5B1C">
                            <w:pPr>
                              <w:jc w:val="center"/>
                              <w:rPr>
                                <w:b/>
                                <w:bCs/>
                                <w:szCs w:val="24"/>
                              </w:rPr>
                            </w:pPr>
                            <w:r w:rsidRPr="00EF1E21">
                              <w:rPr>
                                <w:b/>
                                <w:bCs/>
                                <w:szCs w:val="24"/>
                              </w:rPr>
                              <w:t>VYKDYMAS</w:t>
                            </w:r>
                          </w:p>
                          <w:p w14:paraId="3476AFBE" w14:textId="3FAEBDF7" w:rsidR="00ED5B1C" w:rsidRPr="00EF1E21" w:rsidRDefault="00ED5B1C" w:rsidP="00ED5B1C">
                            <w:pPr>
                              <w:jc w:val="center"/>
                              <w:rPr>
                                <w:b/>
                                <w:bCs/>
                                <w:szCs w:val="24"/>
                              </w:rPr>
                            </w:pPr>
                            <w:r w:rsidRPr="00EF1E21">
                              <w:rPr>
                                <w:szCs w:val="24"/>
                              </w:rPr>
                              <w:t xml:space="preserve"> (geranoriškai </w:t>
                            </w:r>
                            <w:r>
                              <w:rPr>
                                <w:szCs w:val="24"/>
                              </w:rPr>
                              <w:t>į</w:t>
                            </w:r>
                            <w:r w:rsidRPr="00EF1E21">
                              <w:rPr>
                                <w:szCs w:val="24"/>
                              </w:rPr>
                              <w:t>vykdom</w:t>
                            </w:r>
                            <w:r>
                              <w:rPr>
                                <w:szCs w:val="24"/>
                              </w:rPr>
                              <w:t>as</w:t>
                            </w:r>
                            <w:r w:rsidRPr="00EF1E21">
                              <w:rPr>
                                <w:b/>
                                <w:bCs/>
                                <w:szCs w:val="24"/>
                              </w:rPr>
                              <w:t xml:space="preserve"> </w:t>
                            </w:r>
                            <w:r>
                              <w:rPr>
                                <w:szCs w:val="24"/>
                              </w:rPr>
                              <w:t>vaiko perdavimas</w:t>
                            </w:r>
                            <w:r w:rsidRPr="00EF1E21">
                              <w:rPr>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00D11A" id="Rectangle: Rounded Corners 29" o:spid="_x0000_s1039" style="position:absolute;margin-left:-25.8pt;margin-top:13.65pt;width:133.5pt;height:7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" fillcolor="#5b9bd5 [3204]" strokecolor="#1f4d78 [1604]" strokeweight="1pt">
                <v:stroke joinstyle="miter"/>
                <v:textbox>
                  <w:txbxContent>
                    <w:p w14:paraId="3F477C41" w14:textId="77777777" w:rsidR="00ED5B1C" w:rsidRPr="00EF1E21" w:rsidRDefault="00ED5B1C" w:rsidP="00ED5B1C">
                      <w:pPr>
                        <w:jc w:val="center"/>
                        <w:rPr>
                          <w:b/>
                          <w:bCs/>
                          <w:szCs w:val="24"/>
                        </w:rPr>
                      </w:pPr>
                      <w:r w:rsidRPr="00EF1E21">
                        <w:rPr>
                          <w:b/>
                          <w:bCs/>
                          <w:szCs w:val="24"/>
                        </w:rPr>
                        <w:t>VYKDYMAS</w:t>
                      </w:r>
                    </w:p>
                    <w:p w14:paraId="3476AFBE" w14:textId="3FAEBDF7" w:rsidR="00ED5B1C" w:rsidRPr="00EF1E21" w:rsidRDefault="00ED5B1C" w:rsidP="00ED5B1C">
                      <w:pPr>
                        <w:jc w:val="center"/>
                        <w:rPr>
                          <w:b/>
                          <w:bCs/>
                          <w:szCs w:val="24"/>
                        </w:rPr>
                      </w:pPr>
                      <w:r w:rsidRPr="00EF1E21">
                        <w:rPr>
                          <w:szCs w:val="24"/>
                        </w:rPr>
                        <w:t xml:space="preserve"> (</w:t>
                      </w:r>
                      <w:r w:rsidRPr="00EF1E21">
                        <w:rPr>
                          <w:szCs w:val="24"/>
                        </w:rPr>
                        <w:t xml:space="preserve">geranoriškai </w:t>
                      </w:r>
                      <w:r>
                        <w:rPr>
                          <w:szCs w:val="24"/>
                        </w:rPr>
                        <w:t>į</w:t>
                      </w:r>
                      <w:r w:rsidRPr="00EF1E21">
                        <w:rPr>
                          <w:szCs w:val="24"/>
                        </w:rPr>
                        <w:t>vykdom</w:t>
                      </w:r>
                      <w:r>
                        <w:rPr>
                          <w:szCs w:val="24"/>
                        </w:rPr>
                        <w:t>as</w:t>
                      </w:r>
                      <w:r w:rsidRPr="00EF1E21">
                        <w:rPr>
                          <w:b/>
                          <w:bCs/>
                          <w:szCs w:val="24"/>
                        </w:rPr>
                        <w:t xml:space="preserve"> </w:t>
                      </w:r>
                      <w:r>
                        <w:rPr>
                          <w:szCs w:val="24"/>
                        </w:rPr>
                        <w:t>vaiko perdavimas</w:t>
                      </w:r>
                      <w:r w:rsidRPr="00EF1E21">
                        <w:rPr>
                          <w:szCs w:val="24"/>
                        </w:rPr>
                        <w:t>)</w:t>
                      </w:r>
                    </w:p>
                  </w:txbxContent>
                </v:textbox>
              </v:roundrect>
            </w:pict>
          </mc:Fallback>
        </mc:AlternateContent>
      </w:r>
      <w:r w:rsidRPr="0019549A">
        <w:rPr>
          <w:noProof/>
          <w:lang w:val="lt-LT"/>
        </w:rPr>
        <mc:AlternateContent>
          <mc:Choice Requires="wps">
            <w:drawing>
              <wp:anchor distT="0" distB="0" distL="114300" distR="114300" simplePos="0" relativeHeight="251691008" behindDoc="0" locked="0" layoutInCell="1" allowOverlap="1" wp14:anchorId="23A65B4F" wp14:editId="5F632B37">
                <wp:simplePos x="0" y="0"/>
                <wp:positionH relativeFrom="column">
                  <wp:posOffset>1891665</wp:posOffset>
                </wp:positionH>
                <wp:positionV relativeFrom="paragraph">
                  <wp:posOffset>26035</wp:posOffset>
                </wp:positionV>
                <wp:extent cx="3562350" cy="1123950"/>
                <wp:effectExtent l="0" t="0" r="19050" b="19050"/>
                <wp:wrapNone/>
                <wp:docPr id="28" name="Oval 28"/>
                <wp:cNvGraphicFramePr/>
                <a:graphic xmlns:a="http://schemas.openxmlformats.org/drawingml/2006/main">
                  <a:graphicData uri="http://schemas.microsoft.com/office/word/2010/wordprocessingShape">
                    <wps:wsp>
                      <wps:cNvSpPr/>
                      <wps:spPr>
                        <a:xfrm>
                          <a:off x="0" y="0"/>
                          <a:ext cx="3562350" cy="1123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59D907" w14:textId="65F0B3D1" w:rsidR="00ED5B1C" w:rsidRPr="00814C36" w:rsidRDefault="00ED5B1C" w:rsidP="00ED5B1C">
                            <w:pPr>
                              <w:jc w:val="center"/>
                              <w:rPr>
                                <w:b/>
                                <w:bCs/>
                                <w:sz w:val="20"/>
                              </w:rPr>
                            </w:pPr>
                            <w:r>
                              <w:rPr>
                                <w:b/>
                                <w:bCs/>
                                <w:sz w:val="20"/>
                              </w:rPr>
                              <w:t xml:space="preserve">TEISMO </w:t>
                            </w:r>
                            <w:r w:rsidRPr="00814C36">
                              <w:rPr>
                                <w:b/>
                                <w:bCs/>
                                <w:sz w:val="20"/>
                              </w:rPr>
                              <w:t xml:space="preserve">SPRENDIMO ŠALYS (TĖVAI AR KITI VAIKO </w:t>
                            </w:r>
                            <w:r w:rsidR="004B71CC" w:rsidRPr="00814C36">
                              <w:rPr>
                                <w:b/>
                                <w:bCs/>
                                <w:sz w:val="20"/>
                              </w:rPr>
                              <w:t>ATSTOVAI PAGAL</w:t>
                            </w:r>
                            <w:r w:rsidRPr="00814C36">
                              <w:rPr>
                                <w:b/>
                                <w:bCs/>
                                <w:sz w:val="20"/>
                              </w:rPr>
                              <w:t xml:space="preserve"> ĮSTATYMĄ</w:t>
                            </w:r>
                            <w:r>
                              <w:rPr>
                                <w:b/>
                                <w:bCs/>
                                <w:sz w:val="20"/>
                              </w:rPr>
                              <w:t>, KITI ASMENYS, PAS KURIUOS FAKTIŠKAI YRA VAIKAS)</w:t>
                            </w:r>
                          </w:p>
                          <w:p w14:paraId="66E7D72E" w14:textId="77777777" w:rsidR="00ED5B1C" w:rsidRDefault="00ED5B1C" w:rsidP="00ED5B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A65B4F" id="Oval 28" o:spid="_x0000_s1040" style="position:absolute;margin-left:148.95pt;margin-top:2.05pt;width:280.5pt;height: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" fillcolor="#5b9bd5 [3204]" strokecolor="#1f4d78 [1604]" strokeweight="1pt">
                <v:stroke joinstyle="miter"/>
                <v:textbox>
                  <w:txbxContent>
                    <w:p w14:paraId="5959D907" w14:textId="65F0B3D1" w:rsidR="00ED5B1C" w:rsidRPr="00814C36" w:rsidRDefault="00ED5B1C" w:rsidP="00ED5B1C">
                      <w:pPr>
                        <w:jc w:val="center"/>
                        <w:rPr>
                          <w:b/>
                          <w:bCs/>
                          <w:sz w:val="20"/>
                        </w:rPr>
                      </w:pPr>
                      <w:r>
                        <w:rPr>
                          <w:b/>
                          <w:bCs/>
                          <w:sz w:val="20"/>
                        </w:rPr>
                        <w:t xml:space="preserve">TEISMO </w:t>
                      </w:r>
                      <w:r w:rsidRPr="00814C36">
                        <w:rPr>
                          <w:b/>
                          <w:bCs/>
                          <w:sz w:val="20"/>
                        </w:rPr>
                        <w:t xml:space="preserve">SPRENDIMO ŠALYS (TĖVAI AR KITI VAIKO </w:t>
                      </w:r>
                      <w:r w:rsidR="004B71CC" w:rsidRPr="00814C36">
                        <w:rPr>
                          <w:b/>
                          <w:bCs/>
                          <w:sz w:val="20"/>
                        </w:rPr>
                        <w:t>ATSTOVAI PAGAL</w:t>
                      </w:r>
                      <w:r w:rsidRPr="00814C36">
                        <w:rPr>
                          <w:b/>
                          <w:bCs/>
                          <w:sz w:val="20"/>
                        </w:rPr>
                        <w:t xml:space="preserve"> ĮSTATYMĄ</w:t>
                      </w:r>
                      <w:r>
                        <w:rPr>
                          <w:b/>
                          <w:bCs/>
                          <w:sz w:val="20"/>
                        </w:rPr>
                        <w:t>, KITI ASMENYS, PAS KURIUOS FAKTIŠKAI YRA VAIKAS)</w:t>
                      </w:r>
                    </w:p>
                    <w:p w14:paraId="66E7D72E" w14:textId="77777777" w:rsidR="00ED5B1C" w:rsidRDefault="00ED5B1C" w:rsidP="00ED5B1C"/>
                  </w:txbxContent>
                </v:textbox>
              </v:oval>
            </w:pict>
          </mc:Fallback>
        </mc:AlternateContent>
      </w:r>
    </w:p>
    <w:p w14:paraId="770F8CF6" w14:textId="54AF28C9" w:rsidR="00ED5B1C" w:rsidRPr="0019549A" w:rsidRDefault="00ED5B1C" w:rsidP="00ED5B1C">
      <w:pPr>
        <w:rPr>
          <w:lang w:val="lt-LT"/>
        </w:rPr>
      </w:pPr>
    </w:p>
    <w:p w14:paraId="2A9FB108" w14:textId="7B01A57C" w:rsidR="00ED5B1C" w:rsidRPr="0019549A" w:rsidRDefault="00ED5B1C" w:rsidP="00ED5B1C">
      <w:pPr>
        <w:rPr>
          <w:lang w:val="lt-LT"/>
        </w:rPr>
      </w:pPr>
      <w:r w:rsidRPr="0019549A">
        <w:rPr>
          <w:noProof/>
          <w:lang w:val="lt-LT"/>
        </w:rPr>
        <mc:AlternateContent>
          <mc:Choice Requires="wps">
            <w:drawing>
              <wp:anchor distT="0" distB="0" distL="114300" distR="114300" simplePos="0" relativeHeight="251692032" behindDoc="0" locked="0" layoutInCell="1" allowOverlap="1" wp14:anchorId="6E07A0B4" wp14:editId="2F308840">
                <wp:simplePos x="0" y="0"/>
                <wp:positionH relativeFrom="column">
                  <wp:posOffset>1466850</wp:posOffset>
                </wp:positionH>
                <wp:positionV relativeFrom="paragraph">
                  <wp:posOffset>48260</wp:posOffset>
                </wp:positionV>
                <wp:extent cx="304800" cy="476250"/>
                <wp:effectExtent l="19050" t="38100" r="19050" b="57150"/>
                <wp:wrapNone/>
                <wp:docPr id="30" name="Arrow: Left 30"/>
                <wp:cNvGraphicFramePr/>
                <a:graphic xmlns:a="http://schemas.openxmlformats.org/drawingml/2006/main">
                  <a:graphicData uri="http://schemas.microsoft.com/office/word/2010/wordprocessingShape">
                    <wps:wsp>
                      <wps:cNvSpPr/>
                      <wps:spPr>
                        <a:xfrm>
                          <a:off x="0" y="0"/>
                          <a:ext cx="304800" cy="476250"/>
                        </a:xfrm>
                        <a:prstGeom prst="leftArrow">
                          <a:avLst>
                            <a:gd name="adj1" fmla="val 50000"/>
                            <a:gd name="adj2" fmla="val 53125"/>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E40DE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0" o:spid="_x0000_s1026" type="#_x0000_t66" style="position:absolute;margin-left:115.5pt;margin-top:3.8pt;width:24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" adj="11475" fillcolor="#4472c4 [3208]" strokecolor="#1f4d78 [1604]" strokeweight="1pt"/>
            </w:pict>
          </mc:Fallback>
        </mc:AlternateContent>
      </w:r>
    </w:p>
    <w:p w14:paraId="4B574D75" w14:textId="01A2E3DC" w:rsidR="00ED5B1C" w:rsidRPr="0019549A" w:rsidRDefault="00ED5B1C" w:rsidP="00ED5B1C">
      <w:pPr>
        <w:rPr>
          <w:lang w:val="lt-LT"/>
        </w:rPr>
      </w:pPr>
    </w:p>
    <w:p w14:paraId="6F435B44" w14:textId="1FD10C33" w:rsidR="00ED5B1C" w:rsidRPr="0019549A" w:rsidRDefault="00384345" w:rsidP="00ED5B1C">
      <w:pPr>
        <w:rPr>
          <w:lang w:val="lt-LT"/>
        </w:rPr>
      </w:pPr>
      <w:r w:rsidRPr="0019549A">
        <w:rPr>
          <w:noProof/>
          <w:lang w:val="lt-LT"/>
        </w:rPr>
        <mc:AlternateContent>
          <mc:Choice Requires="wps">
            <w:drawing>
              <wp:anchor distT="0" distB="0" distL="114300" distR="114300" simplePos="0" relativeHeight="251713536" behindDoc="0" locked="0" layoutInCell="1" allowOverlap="1" wp14:anchorId="49D60F55" wp14:editId="4DD49F8E">
                <wp:simplePos x="0" y="0"/>
                <wp:positionH relativeFrom="margin">
                  <wp:posOffset>5434964</wp:posOffset>
                </wp:positionH>
                <wp:positionV relativeFrom="paragraph">
                  <wp:posOffset>113029</wp:posOffset>
                </wp:positionV>
                <wp:extent cx="485775" cy="2409825"/>
                <wp:effectExtent l="38100" t="38100" r="66675" b="47625"/>
                <wp:wrapNone/>
                <wp:docPr id="31" name="Connector: Curved 31"/>
                <wp:cNvGraphicFramePr/>
                <a:graphic xmlns:a="http://schemas.openxmlformats.org/drawingml/2006/main">
                  <a:graphicData uri="http://schemas.microsoft.com/office/word/2010/wordprocessingShape">
                    <wps:wsp>
                      <wps:cNvCnPr/>
                      <wps:spPr>
                        <a:xfrm flipH="1" flipV="1">
                          <a:off x="0" y="0"/>
                          <a:ext cx="485775" cy="2409825"/>
                        </a:xfrm>
                        <a:prstGeom prst="curvedConnector3">
                          <a:avLst>
                            <a:gd name="adj1" fmla="val -4401"/>
                          </a:avLst>
                        </a:prstGeom>
                        <a:noFill/>
                        <a:ln w="76200" cap="flat" cmpd="sng" algn="ctr">
                          <a:solidFill>
                            <a:srgbClr val="5B9BD5"/>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718895" id="Connector: Curved 31" o:spid="_x0000_s1026" type="#_x0000_t38" style="position:absolute;margin-left:427.95pt;margin-top:8.9pt;width:38.25pt;height:189.75pt;flip:x 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" adj="-951" strokecolor="#5b9bd5" strokeweight="6pt">
                <v:stroke dashstyle="dash" endarrow="block" joinstyle="miter"/>
                <w10:wrap anchorx="margin"/>
              </v:shape>
            </w:pict>
          </mc:Fallback>
        </mc:AlternateContent>
      </w:r>
    </w:p>
    <w:p w14:paraId="061130C6" w14:textId="787446E7" w:rsidR="00ED5B1C" w:rsidRPr="0019549A" w:rsidRDefault="00ED5B1C" w:rsidP="00ED5B1C">
      <w:pPr>
        <w:rPr>
          <w:lang w:val="lt-LT"/>
        </w:rPr>
      </w:pPr>
    </w:p>
    <w:p w14:paraId="5C88D327" w14:textId="219E3D9D" w:rsidR="00ED5B1C" w:rsidRPr="0019549A" w:rsidRDefault="00ED5B1C" w:rsidP="00ED5B1C">
      <w:pPr>
        <w:rPr>
          <w:lang w:val="lt-LT"/>
        </w:rPr>
      </w:pPr>
      <w:r w:rsidRPr="0019549A">
        <w:rPr>
          <w:noProof/>
          <w:lang w:val="lt-LT"/>
        </w:rPr>
        <mc:AlternateContent>
          <mc:Choice Requires="wps">
            <w:drawing>
              <wp:anchor distT="0" distB="0" distL="114300" distR="114300" simplePos="0" relativeHeight="251695104" behindDoc="0" locked="0" layoutInCell="1" allowOverlap="1" wp14:anchorId="3A49B062" wp14:editId="051B0705">
                <wp:simplePos x="0" y="0"/>
                <wp:positionH relativeFrom="column">
                  <wp:posOffset>3585210</wp:posOffset>
                </wp:positionH>
                <wp:positionV relativeFrom="paragraph">
                  <wp:posOffset>22225</wp:posOffset>
                </wp:positionV>
                <wp:extent cx="326390" cy="709930"/>
                <wp:effectExtent l="36830" t="1270" r="0" b="34290"/>
                <wp:wrapNone/>
                <wp:docPr id="33" name="Arrow: Left 33"/>
                <wp:cNvGraphicFramePr/>
                <a:graphic xmlns:a="http://schemas.openxmlformats.org/drawingml/2006/main">
                  <a:graphicData uri="http://schemas.microsoft.com/office/word/2010/wordprocessingShape">
                    <wps:wsp>
                      <wps:cNvSpPr/>
                      <wps:spPr>
                        <a:xfrm rot="16200000">
                          <a:off x="0" y="0"/>
                          <a:ext cx="326390" cy="709930"/>
                        </a:xfrm>
                        <a:prstGeom prst="leftArrow">
                          <a:avLst>
                            <a:gd name="adj1" fmla="val 50000"/>
                            <a:gd name="adj2" fmla="val 59422"/>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8A40A" id="Arrow: Left 33" o:spid="_x0000_s1026" type="#_x0000_t66" style="position:absolute;margin-left:282.3pt;margin-top:1.75pt;width:25.7pt;height:55.9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" adj="12835" fillcolor="#4472c4" strokecolor="#2f528f" strokeweight="1pt"/>
            </w:pict>
          </mc:Fallback>
        </mc:AlternateContent>
      </w:r>
      <w:r w:rsidRPr="0019549A">
        <w:rPr>
          <w:noProof/>
          <w:lang w:val="lt-LT"/>
        </w:rPr>
        <mc:AlternateContent>
          <mc:Choice Requires="wps">
            <w:drawing>
              <wp:anchor distT="0" distB="0" distL="114300" distR="114300" simplePos="0" relativeHeight="251704320" behindDoc="0" locked="0" layoutInCell="1" allowOverlap="1" wp14:anchorId="72331125" wp14:editId="4F1C3297">
                <wp:simplePos x="0" y="0"/>
                <wp:positionH relativeFrom="leftMargin">
                  <wp:posOffset>1057275</wp:posOffset>
                </wp:positionH>
                <wp:positionV relativeFrom="paragraph">
                  <wp:posOffset>160020</wp:posOffset>
                </wp:positionV>
                <wp:extent cx="152400" cy="1247775"/>
                <wp:effectExtent l="76200" t="38100" r="57150" b="47625"/>
                <wp:wrapNone/>
                <wp:docPr id="32" name="Straight Arrow Connector 32"/>
                <wp:cNvGraphicFramePr/>
                <a:graphic xmlns:a="http://schemas.openxmlformats.org/drawingml/2006/main">
                  <a:graphicData uri="http://schemas.microsoft.com/office/word/2010/wordprocessingShape">
                    <wps:wsp>
                      <wps:cNvCnPr/>
                      <wps:spPr>
                        <a:xfrm flipH="1">
                          <a:off x="0" y="0"/>
                          <a:ext cx="152400" cy="1247775"/>
                        </a:xfrm>
                        <a:prstGeom prst="straightConnector1">
                          <a:avLst/>
                        </a:prstGeom>
                        <a:noFill/>
                        <a:ln w="76200" cap="flat" cmpd="sng" algn="ctr">
                          <a:solidFill>
                            <a:srgbClr val="5B9BD5"/>
                          </a:solidFill>
                          <a:prstDash val="sysDash"/>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D6997C" id="_x0000_t32" coordsize="21600,21600" o:spt="32" o:oned="t" path="m,l21600,21600e" filled="f">
                <v:path arrowok="t" fillok="f" o:connecttype="none"/>
                <o:lock v:ext="edit" shapetype="t"/>
              </v:shapetype>
              <v:shape id="Straight Arrow Connector 32" o:spid="_x0000_s1026" type="#_x0000_t32" style="position:absolute;margin-left:83.25pt;margin-top:12.6pt;width:12pt;height:98.25pt;flip:x;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" strokecolor="#5b9bd5" strokeweight="6pt">
                <v:stroke dashstyle="3 1" startarrow="block" joinstyle="miter"/>
                <w10:wrap anchorx="margin"/>
              </v:shape>
            </w:pict>
          </mc:Fallback>
        </mc:AlternateContent>
      </w:r>
    </w:p>
    <w:p w14:paraId="081953FE" w14:textId="234371FD" w:rsidR="00ED5B1C" w:rsidRPr="0019549A" w:rsidRDefault="00ED5B1C" w:rsidP="00ED5B1C">
      <w:pPr>
        <w:rPr>
          <w:lang w:val="lt-LT"/>
        </w:rPr>
      </w:pPr>
    </w:p>
    <w:p w14:paraId="4EB7DC10" w14:textId="37DDF290" w:rsidR="00ED5B1C" w:rsidRPr="0019549A" w:rsidRDefault="00ED5B1C" w:rsidP="00ED5B1C">
      <w:pPr>
        <w:rPr>
          <w:lang w:val="lt-LT"/>
        </w:rPr>
      </w:pPr>
    </w:p>
    <w:p w14:paraId="7E8232C4" w14:textId="23B0344D" w:rsidR="00ED5B1C" w:rsidRPr="0019549A" w:rsidRDefault="00FC2D4B" w:rsidP="00ED5B1C">
      <w:pPr>
        <w:rPr>
          <w:lang w:val="lt-LT"/>
        </w:rPr>
      </w:pPr>
      <w:r w:rsidRPr="0019549A">
        <w:rPr>
          <w:noProof/>
          <w:lang w:val="lt-LT"/>
        </w:rPr>
        <mc:AlternateContent>
          <mc:Choice Requires="wps">
            <w:drawing>
              <wp:anchor distT="0" distB="0" distL="114300" distR="114300" simplePos="0" relativeHeight="251728896" behindDoc="0" locked="0" layoutInCell="1" allowOverlap="1" wp14:anchorId="6AC88A22" wp14:editId="78AEA369">
                <wp:simplePos x="0" y="0"/>
                <wp:positionH relativeFrom="column">
                  <wp:posOffset>4158615</wp:posOffset>
                </wp:positionH>
                <wp:positionV relativeFrom="paragraph">
                  <wp:posOffset>94615</wp:posOffset>
                </wp:positionV>
                <wp:extent cx="1257300" cy="962025"/>
                <wp:effectExtent l="0" t="0" r="0" b="0"/>
                <wp:wrapNone/>
                <wp:docPr id="21" name="Arrow: Circular 21"/>
                <wp:cNvGraphicFramePr/>
                <a:graphic xmlns:a="http://schemas.openxmlformats.org/drawingml/2006/main">
                  <a:graphicData uri="http://schemas.microsoft.com/office/word/2010/wordprocessingShape">
                    <wps:wsp>
                      <wps:cNvSpPr/>
                      <wps:spPr>
                        <a:xfrm>
                          <a:off x="0" y="0"/>
                          <a:ext cx="1257300" cy="962025"/>
                        </a:xfrm>
                        <a:prstGeom prst="circularArrow">
                          <a:avLst>
                            <a:gd name="adj1" fmla="val 12500"/>
                            <a:gd name="adj2" fmla="val 1142319"/>
                            <a:gd name="adj3" fmla="val 20457681"/>
                            <a:gd name="adj4" fmla="val 15666359"/>
                            <a:gd name="adj5" fmla="val 12500"/>
                          </a:avLst>
                        </a:prstGeom>
                        <a:solidFill>
                          <a:srgbClr val="4472C4"/>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B5446" id="Arrow: Circular 21" o:spid="_x0000_s1026" style="position:absolute;margin-left:327.45pt;margin-top:7.45pt;width:99pt;height:7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" path="m563224,62923v254116,-21795,496600,84743,592494,260318l1206104,323240r-69057,157772l965598,323240r44631,c919787,224858,753256,169958,581861,182021l563224,62923xe" fillcolor="#4472c4" strokecolor="#002060" strokeweight="1pt">
                <v:stroke joinstyle="miter"/>
                <v:path arrowok="t" o:connecttype="custom" o:connectlocs="563224,62923;1155718,323241;1206104,323240;1137047,481012;965598,323240;1010229,323240;581861,182021;563224,62923" o:connectangles="0,0,0,0,0,0,0,0"/>
              </v:shape>
            </w:pict>
          </mc:Fallback>
        </mc:AlternateContent>
      </w:r>
      <w:r w:rsidR="00ED5B1C" w:rsidRPr="0019549A">
        <w:rPr>
          <w:noProof/>
          <w:lang w:val="lt-LT"/>
        </w:rPr>
        <mc:AlternateContent>
          <mc:Choice Requires="wps">
            <w:drawing>
              <wp:anchor distT="0" distB="0" distL="114300" distR="114300" simplePos="0" relativeHeight="251696128" behindDoc="0" locked="0" layoutInCell="1" allowOverlap="1" wp14:anchorId="2DFF2C14" wp14:editId="59D81FF2">
                <wp:simplePos x="0" y="0"/>
                <wp:positionH relativeFrom="column">
                  <wp:posOffset>2209800</wp:posOffset>
                </wp:positionH>
                <wp:positionV relativeFrom="paragraph">
                  <wp:posOffset>38100</wp:posOffset>
                </wp:positionV>
                <wp:extent cx="328295" cy="474980"/>
                <wp:effectExtent l="19050" t="38100" r="14605" b="58420"/>
                <wp:wrapNone/>
                <wp:docPr id="37" name="Arrow: Left 37"/>
                <wp:cNvGraphicFramePr/>
                <a:graphic xmlns:a="http://schemas.openxmlformats.org/drawingml/2006/main">
                  <a:graphicData uri="http://schemas.microsoft.com/office/word/2010/wordprocessingShape">
                    <wps:wsp>
                      <wps:cNvSpPr/>
                      <wps:spPr>
                        <a:xfrm>
                          <a:off x="0" y="0"/>
                          <a:ext cx="328295" cy="474980"/>
                        </a:xfrm>
                        <a:prstGeom prst="leftArrow">
                          <a:avLst>
                            <a:gd name="adj1" fmla="val 50000"/>
                            <a:gd name="adj2" fmla="val 4870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EE479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7" o:spid="_x0000_s1026" type="#_x0000_t66" style="position:absolute;margin-left:174pt;margin-top:3pt;width:25.85pt;height:3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" adj="10520" fillcolor="#4472c4" strokecolor="#2f528f" strokeweight="1pt"/>
            </w:pict>
          </mc:Fallback>
        </mc:AlternateContent>
      </w:r>
      <w:r w:rsidR="00ED5B1C" w:rsidRPr="0019549A">
        <w:rPr>
          <w:noProof/>
          <w:lang w:val="lt-LT"/>
        </w:rPr>
        <mc:AlternateContent>
          <mc:Choice Requires="wps">
            <w:drawing>
              <wp:anchor distT="0" distB="0" distL="114300" distR="114300" simplePos="0" relativeHeight="251694080" behindDoc="0" locked="0" layoutInCell="1" allowOverlap="1" wp14:anchorId="01DE7CA7" wp14:editId="2C646B7B">
                <wp:simplePos x="0" y="0"/>
                <wp:positionH relativeFrom="column">
                  <wp:posOffset>2682240</wp:posOffset>
                </wp:positionH>
                <wp:positionV relativeFrom="paragraph">
                  <wp:posOffset>100330</wp:posOffset>
                </wp:positionV>
                <wp:extent cx="1952625" cy="381000"/>
                <wp:effectExtent l="0" t="0" r="28575" b="19050"/>
                <wp:wrapNone/>
                <wp:docPr id="35" name="Rectangle: Rounded Corners 35"/>
                <wp:cNvGraphicFramePr/>
                <a:graphic xmlns:a="http://schemas.openxmlformats.org/drawingml/2006/main">
                  <a:graphicData uri="http://schemas.microsoft.com/office/word/2010/wordprocessingShape">
                    <wps:wsp>
                      <wps:cNvSpPr/>
                      <wps:spPr>
                        <a:xfrm>
                          <a:off x="0" y="0"/>
                          <a:ext cx="1952625" cy="381000"/>
                        </a:xfrm>
                        <a:prstGeom prst="roundRect">
                          <a:avLst>
                            <a:gd name="adj" fmla="val 17687"/>
                          </a:avLst>
                        </a:prstGeom>
                        <a:solidFill>
                          <a:srgbClr val="4472C4"/>
                        </a:solidFill>
                        <a:ln w="12700" cap="flat" cmpd="sng" algn="ctr">
                          <a:solidFill>
                            <a:srgbClr val="4472C4">
                              <a:shade val="50000"/>
                            </a:srgbClr>
                          </a:solidFill>
                          <a:prstDash val="solid"/>
                          <a:miter lim="800000"/>
                        </a:ln>
                        <a:effectLst/>
                      </wps:spPr>
                      <wps:txbx>
                        <w:txbxContent>
                          <w:p w14:paraId="7A4F5D04" w14:textId="77777777" w:rsidR="00ED5B1C" w:rsidRPr="00782BD8" w:rsidRDefault="00ED5B1C" w:rsidP="00ED5B1C">
                            <w:pPr>
                              <w:jc w:val="center"/>
                              <w:rPr>
                                <w:b/>
                                <w:bCs/>
                                <w:color w:val="FFFFFF" w:themeColor="background1"/>
                                <w:sz w:val="28"/>
                                <w:szCs w:val="28"/>
                              </w:rPr>
                            </w:pPr>
                            <w:r w:rsidRPr="00782BD8">
                              <w:rPr>
                                <w:b/>
                                <w:bCs/>
                                <w:color w:val="FFFFFF" w:themeColor="background1"/>
                                <w:sz w:val="28"/>
                                <w:szCs w:val="28"/>
                              </w:rPr>
                              <w:t>NEVYKDYMAS</w:t>
                            </w:r>
                          </w:p>
                          <w:p w14:paraId="51B06E1E" w14:textId="77777777" w:rsidR="00ED5B1C" w:rsidRPr="00782BD8" w:rsidRDefault="00ED5B1C" w:rsidP="00ED5B1C">
                            <w:pPr>
                              <w:jc w:val="center"/>
                              <w:rPr>
                                <w:b/>
                                <w:bCs/>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DE7CA7" id="Rectangle: Rounded Corners 35" o:spid="_x0000_s1041" style="position:absolute;margin-left:211.2pt;margin-top:7.9pt;width:153.7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" fillcolor="#4472c4" strokecolor="#2f528f" strokeweight="1pt">
                <v:stroke joinstyle="miter"/>
                <v:textbox>
                  <w:txbxContent>
                    <w:p w14:paraId="7A4F5D04" w14:textId="77777777" w:rsidR="00ED5B1C" w:rsidRPr="00782BD8" w:rsidRDefault="00ED5B1C" w:rsidP="00ED5B1C">
                      <w:pPr>
                        <w:jc w:val="center"/>
                        <w:rPr>
                          <w:b/>
                          <w:bCs/>
                          <w:color w:val="FFFFFF" w:themeColor="background1"/>
                          <w:sz w:val="28"/>
                          <w:szCs w:val="28"/>
                        </w:rPr>
                      </w:pPr>
                      <w:r w:rsidRPr="00782BD8">
                        <w:rPr>
                          <w:b/>
                          <w:bCs/>
                          <w:color w:val="FFFFFF" w:themeColor="background1"/>
                          <w:sz w:val="28"/>
                          <w:szCs w:val="28"/>
                        </w:rPr>
                        <w:t>NEVYKDYMAS</w:t>
                      </w:r>
                    </w:p>
                    <w:p w14:paraId="51B06E1E" w14:textId="77777777" w:rsidR="00ED5B1C" w:rsidRPr="00782BD8" w:rsidRDefault="00ED5B1C" w:rsidP="00ED5B1C">
                      <w:pPr>
                        <w:jc w:val="center"/>
                        <w:rPr>
                          <w:b/>
                          <w:bCs/>
                          <w:szCs w:val="24"/>
                        </w:rPr>
                      </w:pPr>
                    </w:p>
                  </w:txbxContent>
                </v:textbox>
              </v:roundrect>
            </w:pict>
          </mc:Fallback>
        </mc:AlternateContent>
      </w:r>
      <w:r w:rsidR="00ED5B1C" w:rsidRPr="0019549A">
        <w:rPr>
          <w:noProof/>
          <w:lang w:val="lt-LT"/>
        </w:rPr>
        <mc:AlternateContent>
          <mc:Choice Requires="wps">
            <w:drawing>
              <wp:anchor distT="0" distB="0" distL="114300" distR="114300" simplePos="0" relativeHeight="251697152" behindDoc="0" locked="0" layoutInCell="1" allowOverlap="1" wp14:anchorId="507895C7" wp14:editId="35D6687C">
                <wp:simplePos x="0" y="0"/>
                <wp:positionH relativeFrom="margin">
                  <wp:posOffset>386715</wp:posOffset>
                </wp:positionH>
                <wp:positionV relativeFrom="paragraph">
                  <wp:posOffset>5080</wp:posOffset>
                </wp:positionV>
                <wp:extent cx="1743075" cy="523875"/>
                <wp:effectExtent l="0" t="0" r="28575" b="28575"/>
                <wp:wrapNone/>
                <wp:docPr id="36" name="Oval 36"/>
                <wp:cNvGraphicFramePr/>
                <a:graphic xmlns:a="http://schemas.openxmlformats.org/drawingml/2006/main">
                  <a:graphicData uri="http://schemas.microsoft.com/office/word/2010/wordprocessingShape">
                    <wps:wsp>
                      <wps:cNvSpPr/>
                      <wps:spPr>
                        <a:xfrm>
                          <a:off x="0" y="0"/>
                          <a:ext cx="1743075" cy="523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5540C" w14:textId="77777777" w:rsidR="00ED5B1C" w:rsidRPr="00727FBD" w:rsidRDefault="00ED5B1C" w:rsidP="00ED5B1C">
                            <w:pPr>
                              <w:jc w:val="center"/>
                              <w:rPr>
                                <w:b/>
                                <w:bCs/>
                                <w:sz w:val="28"/>
                                <w:szCs w:val="28"/>
                              </w:rPr>
                            </w:pPr>
                            <w:r w:rsidRPr="00727FBD">
                              <w:rPr>
                                <w:b/>
                                <w:bCs/>
                                <w:sz w:val="28"/>
                                <w:szCs w:val="28"/>
                              </w:rPr>
                              <w:t>ANTSTOLIS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7895C7" id="Oval 36" o:spid="_x0000_s1042" style="position:absolute;margin-left:30.45pt;margin-top:.4pt;width:137.25pt;height:41.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" fillcolor="#5b9bd5 [3204]" strokecolor="#1f4d78 [1604]" strokeweight="1pt">
                <v:stroke joinstyle="miter"/>
                <v:textbox>
                  <w:txbxContent>
                    <w:p w14:paraId="7D95540C" w14:textId="77777777" w:rsidR="00ED5B1C" w:rsidRPr="00727FBD" w:rsidRDefault="00ED5B1C" w:rsidP="00ED5B1C">
                      <w:pPr>
                        <w:jc w:val="center"/>
                        <w:rPr>
                          <w:b/>
                          <w:bCs/>
                          <w:sz w:val="28"/>
                          <w:szCs w:val="28"/>
                        </w:rPr>
                      </w:pPr>
                      <w:r w:rsidRPr="00727FBD">
                        <w:rPr>
                          <w:b/>
                          <w:bCs/>
                          <w:sz w:val="28"/>
                          <w:szCs w:val="28"/>
                        </w:rPr>
                        <w:t>ANTSTOLIS</w:t>
                      </w:r>
                    </w:p>
                  </w:txbxContent>
                </v:textbox>
                <w10:wrap anchorx="margin"/>
              </v:oval>
            </w:pict>
          </mc:Fallback>
        </mc:AlternateContent>
      </w:r>
    </w:p>
    <w:p w14:paraId="63E28B0D" w14:textId="0377BD92" w:rsidR="00ED5B1C" w:rsidRPr="0019549A" w:rsidRDefault="00ED5B1C" w:rsidP="00ED5B1C">
      <w:pPr>
        <w:rPr>
          <w:lang w:val="lt-LT"/>
        </w:rPr>
      </w:pPr>
    </w:p>
    <w:p w14:paraId="04FD69B0" w14:textId="2D72FCE8" w:rsidR="00ED5B1C" w:rsidRPr="0019549A" w:rsidRDefault="00ED5B1C" w:rsidP="00ED5B1C">
      <w:pPr>
        <w:rPr>
          <w:lang w:val="lt-LT"/>
        </w:rPr>
      </w:pPr>
      <w:r w:rsidRPr="0019549A">
        <w:rPr>
          <w:noProof/>
          <w:lang w:val="lt-LT"/>
        </w:rPr>
        <mc:AlternateContent>
          <mc:Choice Requires="wps">
            <w:drawing>
              <wp:anchor distT="0" distB="0" distL="114300" distR="114300" simplePos="0" relativeHeight="251699200" behindDoc="0" locked="0" layoutInCell="1" allowOverlap="1" wp14:anchorId="6D428A07" wp14:editId="57B48EFE">
                <wp:simplePos x="0" y="0"/>
                <wp:positionH relativeFrom="column">
                  <wp:posOffset>1219202</wp:posOffset>
                </wp:positionH>
                <wp:positionV relativeFrom="paragraph">
                  <wp:posOffset>126682</wp:posOffset>
                </wp:positionV>
                <wp:extent cx="253047" cy="539115"/>
                <wp:effectExtent l="47307" t="0" r="0" b="42227"/>
                <wp:wrapNone/>
                <wp:docPr id="39" name="Arrow: Left 39"/>
                <wp:cNvGraphicFramePr/>
                <a:graphic xmlns:a="http://schemas.openxmlformats.org/drawingml/2006/main">
                  <a:graphicData uri="http://schemas.microsoft.com/office/word/2010/wordprocessingShape">
                    <wps:wsp>
                      <wps:cNvSpPr/>
                      <wps:spPr>
                        <a:xfrm rot="16200000">
                          <a:off x="0" y="0"/>
                          <a:ext cx="253047" cy="539115"/>
                        </a:xfrm>
                        <a:prstGeom prst="leftArrow">
                          <a:avLst>
                            <a:gd name="adj1" fmla="val 50000"/>
                            <a:gd name="adj2" fmla="val 6328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93DEF0" id="Arrow: Left 39" o:spid="_x0000_s1026" type="#_x0000_t66" style="position:absolute;margin-left:96pt;margin-top:9.95pt;width:19.9pt;height:42.4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" adj="13668" fillcolor="#4472c4" strokecolor="#2f528f" strokeweight="1pt"/>
            </w:pict>
          </mc:Fallback>
        </mc:AlternateContent>
      </w:r>
    </w:p>
    <w:p w14:paraId="08CC3100" w14:textId="27F4F190" w:rsidR="00ED5B1C" w:rsidRPr="0019549A" w:rsidRDefault="00384345" w:rsidP="00ED5B1C">
      <w:pPr>
        <w:rPr>
          <w:lang w:val="lt-LT"/>
        </w:rPr>
      </w:pPr>
      <w:r w:rsidRPr="0019549A">
        <w:rPr>
          <w:noProof/>
          <w:lang w:val="lt-LT"/>
        </w:rPr>
        <mc:AlternateContent>
          <mc:Choice Requires="wps">
            <w:drawing>
              <wp:anchor distT="0" distB="0" distL="114300" distR="114300" simplePos="0" relativeHeight="251698176" behindDoc="0" locked="0" layoutInCell="1" allowOverlap="1" wp14:anchorId="62D336A7" wp14:editId="4D4DB08C">
                <wp:simplePos x="0" y="0"/>
                <wp:positionH relativeFrom="margin">
                  <wp:posOffset>3691890</wp:posOffset>
                </wp:positionH>
                <wp:positionV relativeFrom="paragraph">
                  <wp:posOffset>73660</wp:posOffset>
                </wp:positionV>
                <wp:extent cx="2143125" cy="735373"/>
                <wp:effectExtent l="0" t="0" r="28575" b="26670"/>
                <wp:wrapNone/>
                <wp:docPr id="40" name="Oval 40"/>
                <wp:cNvGraphicFramePr/>
                <a:graphic xmlns:a="http://schemas.openxmlformats.org/drawingml/2006/main">
                  <a:graphicData uri="http://schemas.microsoft.com/office/word/2010/wordprocessingShape">
                    <wps:wsp>
                      <wps:cNvSpPr/>
                      <wps:spPr>
                        <a:xfrm>
                          <a:off x="0" y="0"/>
                          <a:ext cx="2143125" cy="735373"/>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82CE921" w14:textId="77777777" w:rsidR="00ED5B1C" w:rsidRPr="008C71F1" w:rsidRDefault="00ED5B1C" w:rsidP="00ED5B1C">
                            <w:pPr>
                              <w:jc w:val="center"/>
                              <w:rPr>
                                <w:b/>
                                <w:bCs/>
                                <w:color w:val="FFFFFF" w:themeColor="background1"/>
                                <w:sz w:val="20"/>
                              </w:rPr>
                            </w:pPr>
                            <w:r w:rsidRPr="008C71F1">
                              <w:rPr>
                                <w:b/>
                                <w:bCs/>
                                <w:color w:val="FFFFFF" w:themeColor="background1"/>
                                <w:sz w:val="20"/>
                              </w:rPr>
                              <w:t>TERITORINIS VAIKO TEISŲ ASPSAUGOS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D336A7" id="Oval 40" o:spid="_x0000_s1043" style="position:absolute;margin-left:290.7pt;margin-top:5.8pt;width:168.75pt;height:5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" fillcolor="#5b9bd5 [3204]" strokecolor="#1f4d78 [1604]" strokeweight="1pt">
                <v:stroke joinstyle="miter"/>
                <v:textbox>
                  <w:txbxContent>
                    <w:p w14:paraId="282CE921" w14:textId="77777777" w:rsidR="00ED5B1C" w:rsidRPr="008C71F1" w:rsidRDefault="00ED5B1C" w:rsidP="00ED5B1C">
                      <w:pPr>
                        <w:jc w:val="center"/>
                        <w:rPr>
                          <w:b/>
                          <w:bCs/>
                          <w:color w:val="FFFFFF" w:themeColor="background1"/>
                          <w:sz w:val="20"/>
                        </w:rPr>
                      </w:pPr>
                      <w:r w:rsidRPr="008C71F1">
                        <w:rPr>
                          <w:b/>
                          <w:bCs/>
                          <w:color w:val="FFFFFF" w:themeColor="background1"/>
                          <w:sz w:val="20"/>
                        </w:rPr>
                        <w:t>TERITORINIS VAIKO TEISŲ ASPSAUGOS SKYRIUS</w:t>
                      </w:r>
                    </w:p>
                  </w:txbxContent>
                </v:textbox>
                <w10:wrap anchorx="margin"/>
              </v:oval>
            </w:pict>
          </mc:Fallback>
        </mc:AlternateContent>
      </w:r>
    </w:p>
    <w:p w14:paraId="1C8078FC" w14:textId="329C0EEA" w:rsidR="00ED5B1C" w:rsidRPr="0019549A" w:rsidRDefault="00ED5B1C" w:rsidP="00ED5B1C">
      <w:pPr>
        <w:tabs>
          <w:tab w:val="left" w:pos="7485"/>
        </w:tabs>
        <w:rPr>
          <w:lang w:val="lt-LT"/>
        </w:rPr>
      </w:pPr>
      <w:r w:rsidRPr="0019549A">
        <w:rPr>
          <w:lang w:val="lt-LT"/>
        </w:rPr>
        <w:tab/>
      </w:r>
    </w:p>
    <w:p w14:paraId="222137BB" w14:textId="43437027" w:rsidR="00ED5B1C" w:rsidRPr="0019549A" w:rsidRDefault="00384345" w:rsidP="00ED5B1C">
      <w:pPr>
        <w:jc w:val="right"/>
        <w:rPr>
          <w:szCs w:val="24"/>
          <w:lang w:val="lt-LT"/>
        </w:rPr>
      </w:pPr>
      <w:r w:rsidRPr="0019549A">
        <w:rPr>
          <w:noProof/>
          <w:lang w:val="lt-LT"/>
        </w:rPr>
        <mc:AlternateContent>
          <mc:Choice Requires="wps">
            <w:drawing>
              <wp:anchor distT="0" distB="0" distL="114300" distR="114300" simplePos="0" relativeHeight="251712512" behindDoc="0" locked="0" layoutInCell="1" allowOverlap="1" wp14:anchorId="4B320F78" wp14:editId="5C0492AB">
                <wp:simplePos x="0" y="0"/>
                <wp:positionH relativeFrom="column">
                  <wp:posOffset>3739515</wp:posOffset>
                </wp:positionH>
                <wp:positionV relativeFrom="paragraph">
                  <wp:posOffset>856615</wp:posOffset>
                </wp:positionV>
                <wp:extent cx="2276475" cy="1285875"/>
                <wp:effectExtent l="0" t="0" r="28575" b="28575"/>
                <wp:wrapNone/>
                <wp:docPr id="46" name="Rectangle: Rounded Corners 46"/>
                <wp:cNvGraphicFramePr/>
                <a:graphic xmlns:a="http://schemas.openxmlformats.org/drawingml/2006/main">
                  <a:graphicData uri="http://schemas.microsoft.com/office/word/2010/wordprocessingShape">
                    <wps:wsp>
                      <wps:cNvSpPr/>
                      <wps:spPr>
                        <a:xfrm>
                          <a:off x="0" y="0"/>
                          <a:ext cx="2276475" cy="1285875"/>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273B2403" w14:textId="77777777" w:rsidR="00384345" w:rsidRPr="00384345" w:rsidRDefault="00384345" w:rsidP="00384345">
                            <w:pPr>
                              <w:jc w:val="center"/>
                              <w:rPr>
                                <w:b/>
                                <w:bCs/>
                                <w:color w:val="FFFFFF" w:themeColor="background1"/>
                                <w:sz w:val="18"/>
                                <w:szCs w:val="18"/>
                              </w:rPr>
                            </w:pPr>
                            <w:r w:rsidRPr="00384345">
                              <w:rPr>
                                <w:b/>
                                <w:bCs/>
                                <w:color w:val="FFFFFF" w:themeColor="background1"/>
                                <w:sz w:val="18"/>
                                <w:szCs w:val="18"/>
                              </w:rPr>
                              <w:t>TEISIŲ IR PAREIGŲ VAIKO TĖVAMS (VAIKO ATSTOVAMS PAGAL ĮSTATYMĄ) BEI VYKDYMO PROCESO, GALIMOS ATSAKOMYBĖS IR SANKCIJŲ IŠAIŠKINIMAS, GALIMOS PAGALBOS SIŪLYMAS, INICIAVIMAS (VTAPĮ 34 STR.)</w:t>
                            </w:r>
                          </w:p>
                          <w:p w14:paraId="307BF723" w14:textId="0ED89E3C" w:rsidR="00ED5B1C" w:rsidRPr="008B0961" w:rsidRDefault="00ED5B1C" w:rsidP="00ED5B1C">
                            <w:pPr>
                              <w:jc w:val="center"/>
                              <w:rPr>
                                <w:b/>
                                <w:bCs/>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320F78" id="Rectangle: Rounded Corners 46" o:spid="_x0000_s1044" style="position:absolute;left:0;text-align:left;margin-left:294.45pt;margin-top:67.45pt;width:179.25pt;height:10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" fillcolor="#5b9bd5 [3204]" strokecolor="#2f528f" strokeweight="1pt">
                <v:stroke joinstyle="miter"/>
                <v:textbox>
                  <w:txbxContent>
                    <w:p w14:paraId="273B2403" w14:textId="77777777" w:rsidR="00384345" w:rsidRPr="00384345" w:rsidRDefault="00384345" w:rsidP="00384345">
                      <w:pPr>
                        <w:jc w:val="center"/>
                        <w:rPr>
                          <w:b/>
                          <w:bCs/>
                          <w:color w:val="FFFFFF" w:themeColor="background1"/>
                          <w:sz w:val="18"/>
                          <w:szCs w:val="18"/>
                        </w:rPr>
                      </w:pPr>
                      <w:r w:rsidRPr="00384345">
                        <w:rPr>
                          <w:b/>
                          <w:bCs/>
                          <w:color w:val="FFFFFF" w:themeColor="background1"/>
                          <w:sz w:val="18"/>
                          <w:szCs w:val="18"/>
                        </w:rPr>
                        <w:t>TEISIŲ IR PAREIGŲ VAIKO TĖVAMS (VAIKO ATSTOVAMS PAGAL ĮSTATYMĄ) BEI VYKDYMO PROCESO, GALIMOS ATSAKOMYBĖS IR SANKCIJŲ IŠAIŠKINIMAS, GALIMOS PAGALBOS SIŪLYMAS, INICIAVIMAS (VTAPĮ 34 STR.)</w:t>
                      </w:r>
                    </w:p>
                    <w:p w14:paraId="307BF723" w14:textId="0ED89E3C" w:rsidR="00ED5B1C" w:rsidRPr="008B0961" w:rsidRDefault="00ED5B1C" w:rsidP="00ED5B1C">
                      <w:pPr>
                        <w:jc w:val="center"/>
                        <w:rPr>
                          <w:b/>
                          <w:bCs/>
                          <w:color w:val="FFFFFF" w:themeColor="background1"/>
                          <w:sz w:val="20"/>
                        </w:rPr>
                      </w:pPr>
                    </w:p>
                  </w:txbxContent>
                </v:textbox>
              </v:roundrect>
            </w:pict>
          </mc:Fallback>
        </mc:AlternateContent>
      </w:r>
      <w:r w:rsidRPr="0019549A">
        <w:rPr>
          <w:noProof/>
          <w:lang w:val="lt-LT"/>
        </w:rPr>
        <mc:AlternateContent>
          <mc:Choice Requires="wps">
            <w:drawing>
              <wp:anchor distT="0" distB="0" distL="114300" distR="114300" simplePos="0" relativeHeight="251702272" behindDoc="0" locked="0" layoutInCell="1" allowOverlap="1" wp14:anchorId="7F8D8553" wp14:editId="79E843B2">
                <wp:simplePos x="0" y="0"/>
                <wp:positionH relativeFrom="column">
                  <wp:posOffset>4684396</wp:posOffset>
                </wp:positionH>
                <wp:positionV relativeFrom="paragraph">
                  <wp:posOffset>425767</wp:posOffset>
                </wp:positionV>
                <wp:extent cx="267970" cy="508635"/>
                <wp:effectExtent l="32067" t="6033" r="0" b="30797"/>
                <wp:wrapNone/>
                <wp:docPr id="43" name="Arrow: Left 43"/>
                <wp:cNvGraphicFramePr/>
                <a:graphic xmlns:a="http://schemas.openxmlformats.org/drawingml/2006/main">
                  <a:graphicData uri="http://schemas.microsoft.com/office/word/2010/wordprocessingShape">
                    <wps:wsp>
                      <wps:cNvSpPr/>
                      <wps:spPr>
                        <a:xfrm rot="16200000">
                          <a:off x="0" y="0"/>
                          <a:ext cx="267970" cy="508635"/>
                        </a:xfrm>
                        <a:prstGeom prst="leftArrow">
                          <a:avLst>
                            <a:gd name="adj1" fmla="val 50000"/>
                            <a:gd name="adj2" fmla="val 44299"/>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CA2FC" id="Arrow: Left 43" o:spid="_x0000_s1026" type="#_x0000_t66" style="position:absolute;margin-left:368.85pt;margin-top:33.5pt;width:21.1pt;height:40.0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" adj="9569" fillcolor="#4472c4" strokecolor="#2f528f" strokeweight="1pt"/>
            </w:pict>
          </mc:Fallback>
        </mc:AlternateContent>
      </w:r>
      <w:r w:rsidRPr="0019549A">
        <w:rPr>
          <w:noProof/>
          <w:lang w:val="lt-LT"/>
        </w:rPr>
        <mc:AlternateContent>
          <mc:Choice Requires="wps">
            <w:drawing>
              <wp:anchor distT="0" distB="0" distL="114300" distR="114300" simplePos="0" relativeHeight="251722752" behindDoc="0" locked="0" layoutInCell="1" allowOverlap="1" wp14:anchorId="4293780F" wp14:editId="5D81C51E">
                <wp:simplePos x="0" y="0"/>
                <wp:positionH relativeFrom="column">
                  <wp:posOffset>4689792</wp:posOffset>
                </wp:positionH>
                <wp:positionV relativeFrom="paragraph">
                  <wp:posOffset>2185353</wp:posOffset>
                </wp:positionV>
                <wp:extent cx="336867" cy="484505"/>
                <wp:effectExtent l="40322" t="0" r="0" b="46672"/>
                <wp:wrapNone/>
                <wp:docPr id="38" name="Arrow: Striped Right 38"/>
                <wp:cNvGraphicFramePr/>
                <a:graphic xmlns:a="http://schemas.openxmlformats.org/drawingml/2006/main">
                  <a:graphicData uri="http://schemas.microsoft.com/office/word/2010/wordprocessingShape">
                    <wps:wsp>
                      <wps:cNvSpPr/>
                      <wps:spPr>
                        <a:xfrm rot="5400000">
                          <a:off x="0" y="0"/>
                          <a:ext cx="336867" cy="484505"/>
                        </a:xfrm>
                        <a:prstGeom prst="striped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EF149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38" o:spid="_x0000_s1026" type="#_x0000_t93" style="position:absolute;margin-left:369.25pt;margin-top:172.1pt;width:26.5pt;height:38.15pt;rotation:9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" adj="10800" fillcolor="#9cc2e5 [1940]" strokecolor="#1f4d78 [1604]" strokeweight="1pt"/>
            </w:pict>
          </mc:Fallback>
        </mc:AlternateContent>
      </w:r>
      <w:r w:rsidRPr="0019549A">
        <w:rPr>
          <w:noProof/>
          <w:lang w:val="lt-LT"/>
        </w:rPr>
        <mc:AlternateContent>
          <mc:Choice Requires="wps">
            <w:drawing>
              <wp:anchor distT="0" distB="0" distL="114300" distR="114300" simplePos="0" relativeHeight="251724800" behindDoc="0" locked="0" layoutInCell="1" allowOverlap="1" wp14:anchorId="4954B6FD" wp14:editId="78A0D949">
                <wp:simplePos x="0" y="0"/>
                <wp:positionH relativeFrom="column">
                  <wp:posOffset>4676140</wp:posOffset>
                </wp:positionH>
                <wp:positionV relativeFrom="paragraph">
                  <wp:posOffset>3293428</wp:posOffset>
                </wp:positionV>
                <wp:extent cx="315593" cy="484632"/>
                <wp:effectExtent l="29527" t="8573" r="0" b="38417"/>
                <wp:wrapNone/>
                <wp:docPr id="58" name="Arrow: Striped Right 58"/>
                <wp:cNvGraphicFramePr/>
                <a:graphic xmlns:a="http://schemas.openxmlformats.org/drawingml/2006/main">
                  <a:graphicData uri="http://schemas.microsoft.com/office/word/2010/wordprocessingShape">
                    <wps:wsp>
                      <wps:cNvSpPr/>
                      <wps:spPr>
                        <a:xfrm rot="5400000">
                          <a:off x="0" y="0"/>
                          <a:ext cx="315593" cy="484632"/>
                        </a:xfrm>
                        <a:prstGeom prst="stripedRightArrow">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92651" id="Arrow: Striped Right 58" o:spid="_x0000_s1026" type="#_x0000_t93" style="position:absolute;margin-left:368.2pt;margin-top:259.35pt;width:24.85pt;height:38.15pt;rotation:9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" adj="10800" fillcolor="#9dc3e6" strokecolor="#41719c" strokeweight="1pt"/>
            </w:pict>
          </mc:Fallback>
        </mc:AlternateContent>
      </w:r>
      <w:r w:rsidRPr="0019549A">
        <w:rPr>
          <w:noProof/>
          <w:lang w:val="lt-LT"/>
        </w:rPr>
        <mc:AlternateContent>
          <mc:Choice Requires="wps">
            <w:drawing>
              <wp:anchor distT="0" distB="0" distL="114300" distR="114300" simplePos="0" relativeHeight="251718656" behindDoc="0" locked="0" layoutInCell="1" allowOverlap="1" wp14:anchorId="3DE29F63" wp14:editId="1A42F777">
                <wp:simplePos x="0" y="0"/>
                <wp:positionH relativeFrom="margin">
                  <wp:posOffset>3806190</wp:posOffset>
                </wp:positionH>
                <wp:positionV relativeFrom="paragraph">
                  <wp:posOffset>3752215</wp:posOffset>
                </wp:positionV>
                <wp:extent cx="2114550" cy="628650"/>
                <wp:effectExtent l="0" t="0" r="19050" b="19050"/>
                <wp:wrapNone/>
                <wp:docPr id="53" name="Rectangle: Rounded Corners 53"/>
                <wp:cNvGraphicFramePr/>
                <a:graphic xmlns:a="http://schemas.openxmlformats.org/drawingml/2006/main">
                  <a:graphicData uri="http://schemas.microsoft.com/office/word/2010/wordprocessingShape">
                    <wps:wsp>
                      <wps:cNvSpPr/>
                      <wps:spPr>
                        <a:xfrm>
                          <a:off x="0" y="0"/>
                          <a:ext cx="2114550" cy="628650"/>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6B0F3414" w14:textId="0B1D6350" w:rsidR="00ED5B1C" w:rsidRPr="00934CD3" w:rsidRDefault="00ED5B1C" w:rsidP="00ED5B1C">
                            <w:pPr>
                              <w:jc w:val="center"/>
                              <w:rPr>
                                <w:b/>
                                <w:bCs/>
                                <w:color w:val="FFFFFF" w:themeColor="background1"/>
                              </w:rPr>
                            </w:pPr>
                            <w:r w:rsidRPr="00384345">
                              <w:rPr>
                                <w:b/>
                                <w:bCs/>
                                <w:color w:val="FFFFFF" w:themeColor="background1"/>
                                <w:sz w:val="20"/>
                              </w:rPr>
                              <w:t>DALYVAVIMAS VAIKO PERDAVIM</w:t>
                            </w:r>
                            <w:r w:rsidR="005869D5" w:rsidRPr="00384345">
                              <w:rPr>
                                <w:b/>
                                <w:bCs/>
                                <w:color w:val="FFFFFF" w:themeColor="background1"/>
                                <w:sz w:val="20"/>
                              </w:rPr>
                              <w:t>E</w:t>
                            </w:r>
                            <w:r w:rsidRPr="00384345">
                              <w:rPr>
                                <w:b/>
                                <w:bCs/>
                                <w:color w:val="FFFFFF" w:themeColor="background1"/>
                                <w:sz w:val="20"/>
                              </w:rPr>
                              <w:t xml:space="preserve"> PRIEVARTA</w:t>
                            </w:r>
                            <w:r>
                              <w:rPr>
                                <w:b/>
                                <w:bCs/>
                                <w:color w:val="FFFFFF" w:themeColor="background1"/>
                              </w:rPr>
                              <w:t xml:space="preserve"> VEIKSMUOSE</w:t>
                            </w:r>
                          </w:p>
                          <w:p w14:paraId="414DE125" w14:textId="77777777" w:rsidR="00ED5B1C" w:rsidRPr="008B0961" w:rsidRDefault="00ED5B1C" w:rsidP="00ED5B1C">
                            <w:pPr>
                              <w:rPr>
                                <w:b/>
                                <w:bCs/>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E29F63" id="Rectangle: Rounded Corners 53" o:spid="_x0000_s1045" style="position:absolute;left:0;text-align:left;margin-left:299.7pt;margin-top:295.45pt;width:166.5pt;height:49.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" fillcolor="#5b9bd5 [3204]" strokecolor="#2f528f" strokeweight="1pt">
                <v:stroke joinstyle="miter"/>
                <v:textbox>
                  <w:txbxContent>
                    <w:p w14:paraId="6B0F3414" w14:textId="0B1D6350" w:rsidR="00ED5B1C" w:rsidRPr="00934CD3" w:rsidRDefault="00ED5B1C" w:rsidP="00ED5B1C">
                      <w:pPr>
                        <w:jc w:val="center"/>
                        <w:rPr>
                          <w:b/>
                          <w:bCs/>
                          <w:color w:val="FFFFFF" w:themeColor="background1"/>
                        </w:rPr>
                      </w:pPr>
                      <w:r w:rsidRPr="00384345">
                        <w:rPr>
                          <w:b/>
                          <w:bCs/>
                          <w:color w:val="FFFFFF" w:themeColor="background1"/>
                          <w:sz w:val="20"/>
                        </w:rPr>
                        <w:t>DALYVAVIMAS VAIKO PERDAVIM</w:t>
                      </w:r>
                      <w:r w:rsidR="005869D5" w:rsidRPr="00384345">
                        <w:rPr>
                          <w:b/>
                          <w:bCs/>
                          <w:color w:val="FFFFFF" w:themeColor="background1"/>
                          <w:sz w:val="20"/>
                        </w:rPr>
                        <w:t>E</w:t>
                      </w:r>
                      <w:r w:rsidRPr="00384345">
                        <w:rPr>
                          <w:b/>
                          <w:bCs/>
                          <w:color w:val="FFFFFF" w:themeColor="background1"/>
                          <w:sz w:val="20"/>
                        </w:rPr>
                        <w:t xml:space="preserve"> PRIEVARTA</w:t>
                      </w:r>
                      <w:r>
                        <w:rPr>
                          <w:b/>
                          <w:bCs/>
                          <w:color w:val="FFFFFF" w:themeColor="background1"/>
                        </w:rPr>
                        <w:t xml:space="preserve"> VEIKSMUOSE</w:t>
                      </w:r>
                    </w:p>
                    <w:p w14:paraId="414DE125" w14:textId="77777777" w:rsidR="00ED5B1C" w:rsidRPr="008B0961" w:rsidRDefault="00ED5B1C" w:rsidP="00ED5B1C">
                      <w:pPr>
                        <w:rPr>
                          <w:b/>
                          <w:bCs/>
                          <w:color w:val="FFFFFF" w:themeColor="background1"/>
                          <w:sz w:val="20"/>
                        </w:rPr>
                      </w:pPr>
                    </w:p>
                  </w:txbxContent>
                </v:textbox>
                <w10:wrap anchorx="margin"/>
              </v:roundrect>
            </w:pict>
          </mc:Fallback>
        </mc:AlternateContent>
      </w:r>
      <w:r w:rsidRPr="0019549A">
        <w:rPr>
          <w:noProof/>
          <w:lang w:val="lt-LT"/>
        </w:rPr>
        <mc:AlternateContent>
          <mc:Choice Requires="wps">
            <w:drawing>
              <wp:anchor distT="0" distB="0" distL="114300" distR="114300" simplePos="0" relativeHeight="251714560" behindDoc="0" locked="0" layoutInCell="1" allowOverlap="1" wp14:anchorId="1D92C369" wp14:editId="240A136F">
                <wp:simplePos x="0" y="0"/>
                <wp:positionH relativeFrom="column">
                  <wp:posOffset>3834765</wp:posOffset>
                </wp:positionH>
                <wp:positionV relativeFrom="paragraph">
                  <wp:posOffset>2650720</wp:posOffset>
                </wp:positionV>
                <wp:extent cx="2143760" cy="602385"/>
                <wp:effectExtent l="0" t="0" r="27940" b="26670"/>
                <wp:wrapNone/>
                <wp:docPr id="52" name="Rectangle: Rounded Corners 52"/>
                <wp:cNvGraphicFramePr/>
                <a:graphic xmlns:a="http://schemas.openxmlformats.org/drawingml/2006/main">
                  <a:graphicData uri="http://schemas.microsoft.com/office/word/2010/wordprocessingShape">
                    <wps:wsp>
                      <wps:cNvSpPr/>
                      <wps:spPr>
                        <a:xfrm>
                          <a:off x="0" y="0"/>
                          <a:ext cx="2143760" cy="602385"/>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2913C3E2" w14:textId="77777777" w:rsidR="00ED5B1C" w:rsidRPr="00384345" w:rsidRDefault="00ED5B1C" w:rsidP="00ED5B1C">
                            <w:pPr>
                              <w:jc w:val="center"/>
                              <w:rPr>
                                <w:b/>
                                <w:bCs/>
                                <w:color w:val="FFFFFF" w:themeColor="background1"/>
                                <w:sz w:val="20"/>
                              </w:rPr>
                            </w:pPr>
                            <w:r w:rsidRPr="00384345">
                              <w:rPr>
                                <w:b/>
                                <w:bCs/>
                                <w:color w:val="FFFFFF" w:themeColor="background1"/>
                                <w:sz w:val="20"/>
                              </w:rPr>
                              <w:t>REKOMENDACIJOS TEIKIMAS, SIŪLYMAS KVIESTI PSICHOLOGĄ</w:t>
                            </w:r>
                          </w:p>
                          <w:p w14:paraId="764E7862" w14:textId="77777777" w:rsidR="00ED5B1C" w:rsidRPr="008B0961" w:rsidRDefault="00ED5B1C" w:rsidP="00ED5B1C">
                            <w:pPr>
                              <w:rPr>
                                <w:b/>
                                <w:bCs/>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D92C369" id="Rectangle: Rounded Corners 52" o:spid="_x0000_s1046" style="position:absolute;left:0;text-align:left;margin-left:301.95pt;margin-top:208.7pt;width:168.8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" fillcolor="#5b9bd5 [3204]" strokecolor="#2f528f" strokeweight="1pt">
                <v:stroke joinstyle="miter"/>
                <v:textbox>
                  <w:txbxContent>
                    <w:p w14:paraId="2913C3E2" w14:textId="77777777" w:rsidR="00ED5B1C" w:rsidRPr="00384345" w:rsidRDefault="00ED5B1C" w:rsidP="00ED5B1C">
                      <w:pPr>
                        <w:jc w:val="center"/>
                        <w:rPr>
                          <w:b/>
                          <w:bCs/>
                          <w:color w:val="FFFFFF" w:themeColor="background1"/>
                          <w:sz w:val="20"/>
                        </w:rPr>
                      </w:pPr>
                      <w:r w:rsidRPr="00384345">
                        <w:rPr>
                          <w:b/>
                          <w:bCs/>
                          <w:color w:val="FFFFFF" w:themeColor="background1"/>
                          <w:sz w:val="20"/>
                        </w:rPr>
                        <w:t>REKOMENDACIJOS TEIKIMAS, SIŪLYMAS KVIESTI PSICHOLOGĄ</w:t>
                      </w:r>
                    </w:p>
                    <w:p w14:paraId="764E7862" w14:textId="77777777" w:rsidR="00ED5B1C" w:rsidRPr="008B0961" w:rsidRDefault="00ED5B1C" w:rsidP="00ED5B1C">
                      <w:pPr>
                        <w:rPr>
                          <w:b/>
                          <w:bCs/>
                          <w:color w:val="FFFFFF" w:themeColor="background1"/>
                          <w:sz w:val="20"/>
                        </w:rPr>
                      </w:pPr>
                    </w:p>
                  </w:txbxContent>
                </v:textbox>
              </v:roundrect>
            </w:pict>
          </mc:Fallback>
        </mc:AlternateContent>
      </w:r>
      <w:r w:rsidR="004B71CC" w:rsidRPr="0019549A">
        <w:rPr>
          <w:noProof/>
          <w:lang w:val="lt-LT"/>
        </w:rPr>
        <mc:AlternateContent>
          <mc:Choice Requires="wps">
            <w:drawing>
              <wp:anchor distT="0" distB="0" distL="114300" distR="114300" simplePos="0" relativeHeight="251705344" behindDoc="0" locked="0" layoutInCell="1" allowOverlap="1" wp14:anchorId="13EAECF8" wp14:editId="57F3B39C">
                <wp:simplePos x="0" y="0"/>
                <wp:positionH relativeFrom="margin">
                  <wp:posOffset>-260985</wp:posOffset>
                </wp:positionH>
                <wp:positionV relativeFrom="paragraph">
                  <wp:posOffset>1063624</wp:posOffset>
                </wp:positionV>
                <wp:extent cx="3124200" cy="466725"/>
                <wp:effectExtent l="0" t="0" r="19050" b="28575"/>
                <wp:wrapNone/>
                <wp:docPr id="44" name="Rectangle: Rounded Corners 44"/>
                <wp:cNvGraphicFramePr/>
                <a:graphic xmlns:a="http://schemas.openxmlformats.org/drawingml/2006/main">
                  <a:graphicData uri="http://schemas.microsoft.com/office/word/2010/wordprocessingShape">
                    <wps:wsp>
                      <wps:cNvSpPr/>
                      <wps:spPr>
                        <a:xfrm>
                          <a:off x="0" y="0"/>
                          <a:ext cx="3124200" cy="466725"/>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1BF738AA" w14:textId="77777777" w:rsidR="00ED5B1C" w:rsidRPr="00801368" w:rsidRDefault="00ED5B1C" w:rsidP="00ED5B1C">
                            <w:pPr>
                              <w:jc w:val="center"/>
                              <w:rPr>
                                <w:b/>
                                <w:bCs/>
                                <w:color w:val="FFFFFF" w:themeColor="background1"/>
                                <w:sz w:val="20"/>
                              </w:rPr>
                            </w:pPr>
                            <w:r w:rsidRPr="00801368">
                              <w:rPr>
                                <w:b/>
                                <w:bCs/>
                                <w:color w:val="FFFFFF" w:themeColor="background1"/>
                                <w:sz w:val="20"/>
                              </w:rPr>
                              <w:t>KREIPIMASIS DĖL REKOMENDACIJOS</w:t>
                            </w:r>
                            <w:r>
                              <w:rPr>
                                <w:b/>
                                <w:bCs/>
                                <w:color w:val="FFFFFF" w:themeColor="background1"/>
                                <w:sz w:val="20"/>
                              </w:rPr>
                              <w:t xml:space="preserve"> (CPK 764 STR. 1 D.)</w:t>
                            </w:r>
                          </w:p>
                          <w:p w14:paraId="764585D4" w14:textId="77777777" w:rsidR="00ED5B1C" w:rsidRPr="00E75DCC" w:rsidRDefault="00ED5B1C" w:rsidP="00ED5B1C">
                            <w:pPr>
                              <w:jc w:val="center"/>
                              <w:rPr>
                                <w:b/>
                                <w:bCs/>
                                <w:sz w:val="20"/>
                              </w:rPr>
                            </w:pPr>
                          </w:p>
                          <w:p w14:paraId="642C1F6F" w14:textId="77777777" w:rsidR="00ED5B1C" w:rsidRPr="00E75DCC" w:rsidRDefault="00ED5B1C" w:rsidP="00ED5B1C">
                            <w:pPr>
                              <w:jc w:val="center"/>
                              <w:rPr>
                                <w:b/>
                                <w:bC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EAECF8" id="Rectangle: Rounded Corners 44" o:spid="_x0000_s1047" style="position:absolute;left:0;text-align:left;margin-left:-20.55pt;margin-top:83.75pt;width:246pt;height:36.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" fillcolor="#5b9bd5 [3204]" strokecolor="#2f528f" strokeweight="1pt">
                <v:stroke joinstyle="miter"/>
                <v:textbox>
                  <w:txbxContent>
                    <w:p w14:paraId="1BF738AA" w14:textId="77777777" w:rsidR="00ED5B1C" w:rsidRPr="00801368" w:rsidRDefault="00ED5B1C" w:rsidP="00ED5B1C">
                      <w:pPr>
                        <w:jc w:val="center"/>
                        <w:rPr>
                          <w:b/>
                          <w:bCs/>
                          <w:color w:val="FFFFFF" w:themeColor="background1"/>
                          <w:sz w:val="20"/>
                        </w:rPr>
                      </w:pPr>
                      <w:r w:rsidRPr="00801368">
                        <w:rPr>
                          <w:b/>
                          <w:bCs/>
                          <w:color w:val="FFFFFF" w:themeColor="background1"/>
                          <w:sz w:val="20"/>
                        </w:rPr>
                        <w:t>KREIPIMASIS DĖL REKOMENDACIJOS</w:t>
                      </w:r>
                      <w:r>
                        <w:rPr>
                          <w:b/>
                          <w:bCs/>
                          <w:color w:val="FFFFFF" w:themeColor="background1"/>
                          <w:sz w:val="20"/>
                        </w:rPr>
                        <w:t xml:space="preserve"> (CPK 764 STR. 1 D.)</w:t>
                      </w:r>
                    </w:p>
                    <w:p w14:paraId="764585D4" w14:textId="77777777" w:rsidR="00ED5B1C" w:rsidRPr="00E75DCC" w:rsidRDefault="00ED5B1C" w:rsidP="00ED5B1C">
                      <w:pPr>
                        <w:jc w:val="center"/>
                        <w:rPr>
                          <w:b/>
                          <w:bCs/>
                          <w:sz w:val="20"/>
                        </w:rPr>
                      </w:pPr>
                    </w:p>
                    <w:p w14:paraId="642C1F6F" w14:textId="77777777" w:rsidR="00ED5B1C" w:rsidRPr="00E75DCC" w:rsidRDefault="00ED5B1C" w:rsidP="00ED5B1C">
                      <w:pPr>
                        <w:jc w:val="center"/>
                        <w:rPr>
                          <w:b/>
                          <w:bCs/>
                          <w:sz w:val="20"/>
                        </w:rPr>
                      </w:pPr>
                    </w:p>
                  </w:txbxContent>
                </v:textbox>
                <w10:wrap anchorx="margin"/>
              </v:roundrect>
            </w:pict>
          </mc:Fallback>
        </mc:AlternateContent>
      </w:r>
      <w:r w:rsidR="004B71CC" w:rsidRPr="0019549A">
        <w:rPr>
          <w:noProof/>
          <w:lang w:val="lt-LT"/>
        </w:rPr>
        <mc:AlternateContent>
          <mc:Choice Requires="wps">
            <w:drawing>
              <wp:anchor distT="0" distB="0" distL="114300" distR="114300" simplePos="0" relativeHeight="251710464" behindDoc="0" locked="0" layoutInCell="1" allowOverlap="1" wp14:anchorId="4B89BC88" wp14:editId="6266F82F">
                <wp:simplePos x="0" y="0"/>
                <wp:positionH relativeFrom="column">
                  <wp:posOffset>1200468</wp:posOffset>
                </wp:positionH>
                <wp:positionV relativeFrom="paragraph">
                  <wp:posOffset>3346767</wp:posOffset>
                </wp:positionV>
                <wp:extent cx="287654" cy="539115"/>
                <wp:effectExtent l="45402" t="0" r="0" b="44132"/>
                <wp:wrapNone/>
                <wp:docPr id="56" name="Arrow: Left 56"/>
                <wp:cNvGraphicFramePr/>
                <a:graphic xmlns:a="http://schemas.openxmlformats.org/drawingml/2006/main">
                  <a:graphicData uri="http://schemas.microsoft.com/office/word/2010/wordprocessingShape">
                    <wps:wsp>
                      <wps:cNvSpPr/>
                      <wps:spPr>
                        <a:xfrm rot="16200000">
                          <a:off x="0" y="0"/>
                          <a:ext cx="287654" cy="539115"/>
                        </a:xfrm>
                        <a:prstGeom prst="leftArrow">
                          <a:avLst>
                            <a:gd name="adj1" fmla="val 50000"/>
                            <a:gd name="adj2" fmla="val 6328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342BE" id="Arrow: Left 56" o:spid="_x0000_s1026" type="#_x0000_t66" style="position:absolute;margin-left:94.55pt;margin-top:263.5pt;width:22.65pt;height:42.4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" adj="13668" fillcolor="#4472c4" strokecolor="#2f528f" strokeweight="1pt"/>
            </w:pict>
          </mc:Fallback>
        </mc:AlternateContent>
      </w:r>
      <w:r w:rsidR="00ED5B1C" w:rsidRPr="0019549A">
        <w:rPr>
          <w:noProof/>
          <w:lang w:val="lt-LT"/>
        </w:rPr>
        <mc:AlternateContent>
          <mc:Choice Requires="wps">
            <w:drawing>
              <wp:anchor distT="0" distB="0" distL="114300" distR="114300" simplePos="0" relativeHeight="251716608" behindDoc="0" locked="0" layoutInCell="1" allowOverlap="1" wp14:anchorId="09309990" wp14:editId="5E61E905">
                <wp:simplePos x="0" y="0"/>
                <wp:positionH relativeFrom="column">
                  <wp:posOffset>3222679</wp:posOffset>
                </wp:positionH>
                <wp:positionV relativeFrom="paragraph">
                  <wp:posOffset>1394537</wp:posOffset>
                </wp:positionV>
                <wp:extent cx="256540" cy="1325604"/>
                <wp:effectExtent l="361950" t="0" r="372110" b="0"/>
                <wp:wrapNone/>
                <wp:docPr id="45" name="Arrow: Up-Down 45"/>
                <wp:cNvGraphicFramePr/>
                <a:graphic xmlns:a="http://schemas.openxmlformats.org/drawingml/2006/main">
                  <a:graphicData uri="http://schemas.microsoft.com/office/word/2010/wordprocessingShape">
                    <wps:wsp>
                      <wps:cNvSpPr/>
                      <wps:spPr>
                        <a:xfrm rot="19286241">
                          <a:off x="0" y="0"/>
                          <a:ext cx="256540" cy="1325604"/>
                        </a:xfrm>
                        <a:prstGeom prst="upDownArrow">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lin ang="5400000" scaled="1"/>
                          <a:tileRect/>
                        </a:gradFill>
                        <a:ln w="762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4ECC9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45" o:spid="_x0000_s1026" type="#_x0000_t70" style="position:absolute;margin-left:253.75pt;margin-top:109.8pt;width:20.2pt;height:104.4pt;rotation:-2527242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" adj=",2090" fillcolor="#8cadea" strokecolor="#2f528f" strokeweight="6pt">
                <v:fill color2="#dee6f7" rotate="t" colors="0 #8cadea;.5 #baccf0;1 #dee6f7" focus="100%" type="gradient"/>
              </v:shape>
            </w:pict>
          </mc:Fallback>
        </mc:AlternateContent>
      </w:r>
      <w:r w:rsidR="00ED5B1C" w:rsidRPr="0019549A">
        <w:rPr>
          <w:noProof/>
          <w:lang w:val="lt-LT"/>
        </w:rPr>
        <mc:AlternateContent>
          <mc:Choice Requires="wps">
            <w:drawing>
              <wp:anchor distT="0" distB="0" distL="114300" distR="114300" simplePos="0" relativeHeight="251701248" behindDoc="0" locked="0" layoutInCell="1" allowOverlap="1" wp14:anchorId="682F2EE3" wp14:editId="4DE83CC7">
                <wp:simplePos x="0" y="0"/>
                <wp:positionH relativeFrom="margin">
                  <wp:posOffset>-299085</wp:posOffset>
                </wp:positionH>
                <wp:positionV relativeFrom="paragraph">
                  <wp:posOffset>123825</wp:posOffset>
                </wp:positionV>
                <wp:extent cx="3190875" cy="514350"/>
                <wp:effectExtent l="0" t="0" r="28575" b="19050"/>
                <wp:wrapNone/>
                <wp:docPr id="41" name="Rectangle: Rounded Corners 41"/>
                <wp:cNvGraphicFramePr/>
                <a:graphic xmlns:a="http://schemas.openxmlformats.org/drawingml/2006/main">
                  <a:graphicData uri="http://schemas.microsoft.com/office/word/2010/wordprocessingShape">
                    <wps:wsp>
                      <wps:cNvSpPr/>
                      <wps:spPr>
                        <a:xfrm>
                          <a:off x="0" y="0"/>
                          <a:ext cx="319087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C30C95" w14:textId="77777777" w:rsidR="00ED5B1C" w:rsidRPr="00E75DCC" w:rsidRDefault="00ED5B1C" w:rsidP="00ED5B1C">
                            <w:pPr>
                              <w:jc w:val="center"/>
                              <w:rPr>
                                <w:b/>
                                <w:bCs/>
                                <w:sz w:val="20"/>
                              </w:rPr>
                            </w:pPr>
                            <w:r w:rsidRPr="00E75DCC">
                              <w:rPr>
                                <w:b/>
                                <w:bCs/>
                                <w:sz w:val="20"/>
                              </w:rPr>
                              <w:t>RAGINIMAS VYKDYTI SPRENDIMĄ AR NUTARTĮ</w:t>
                            </w:r>
                            <w:r>
                              <w:rPr>
                                <w:b/>
                                <w:bCs/>
                                <w:sz w:val="20"/>
                              </w:rPr>
                              <w:t xml:space="preserve"> (</w:t>
                            </w:r>
                            <w:r w:rsidRPr="00E75DCC">
                              <w:rPr>
                                <w:b/>
                                <w:bCs/>
                                <w:sz w:val="20"/>
                              </w:rPr>
                              <w:t>CPK 655 STR.)</w:t>
                            </w:r>
                          </w:p>
                          <w:p w14:paraId="24C6755D" w14:textId="77777777" w:rsidR="00ED5B1C" w:rsidRPr="00E75DCC" w:rsidRDefault="00ED5B1C" w:rsidP="00ED5B1C">
                            <w:pPr>
                              <w:rPr>
                                <w:b/>
                                <w:bC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2F2EE3" id="Rectangle: Rounded Corners 41" o:spid="_x0000_s1048" style="position:absolute;left:0;text-align:left;margin-left:-23.55pt;margin-top:9.75pt;width:251.25pt;height:4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" fillcolor="#5b9bd5 [3204]" strokecolor="#1f4d78 [1604]" strokeweight="1pt">
                <v:stroke joinstyle="miter"/>
                <v:textbox>
                  <w:txbxContent>
                    <w:p w14:paraId="1BC30C95" w14:textId="77777777" w:rsidR="00ED5B1C" w:rsidRPr="00E75DCC" w:rsidRDefault="00ED5B1C" w:rsidP="00ED5B1C">
                      <w:pPr>
                        <w:jc w:val="center"/>
                        <w:rPr>
                          <w:b/>
                          <w:bCs/>
                          <w:sz w:val="20"/>
                        </w:rPr>
                      </w:pPr>
                      <w:r w:rsidRPr="00E75DCC">
                        <w:rPr>
                          <w:b/>
                          <w:bCs/>
                          <w:sz w:val="20"/>
                        </w:rPr>
                        <w:t>RAGINIMAS VYKDYTI SPRENDIMĄ AR NUTARTĮ</w:t>
                      </w:r>
                      <w:r>
                        <w:rPr>
                          <w:b/>
                          <w:bCs/>
                          <w:sz w:val="20"/>
                        </w:rPr>
                        <w:t xml:space="preserve"> (</w:t>
                      </w:r>
                      <w:r w:rsidRPr="00E75DCC">
                        <w:rPr>
                          <w:b/>
                          <w:bCs/>
                          <w:sz w:val="20"/>
                        </w:rPr>
                        <w:t>CPK 655 STR.)</w:t>
                      </w:r>
                    </w:p>
                    <w:p w14:paraId="24C6755D" w14:textId="77777777" w:rsidR="00ED5B1C" w:rsidRPr="00E75DCC" w:rsidRDefault="00ED5B1C" w:rsidP="00ED5B1C">
                      <w:pPr>
                        <w:rPr>
                          <w:b/>
                          <w:bCs/>
                          <w:sz w:val="20"/>
                        </w:rPr>
                      </w:pPr>
                    </w:p>
                  </w:txbxContent>
                </v:textbox>
                <w10:wrap anchorx="margin"/>
              </v:roundrect>
            </w:pict>
          </mc:Fallback>
        </mc:AlternateContent>
      </w:r>
      <w:r w:rsidR="00ED5B1C" w:rsidRPr="0019549A">
        <w:rPr>
          <w:noProof/>
          <w:lang w:val="lt-LT"/>
        </w:rPr>
        <mc:AlternateContent>
          <mc:Choice Requires="wps">
            <w:drawing>
              <wp:anchor distT="0" distB="0" distL="114300" distR="114300" simplePos="0" relativeHeight="251703296" behindDoc="0" locked="0" layoutInCell="1" allowOverlap="1" wp14:anchorId="67DCFA6C" wp14:editId="09190A65">
                <wp:simplePos x="0" y="0"/>
                <wp:positionH relativeFrom="column">
                  <wp:posOffset>1209359</wp:posOffset>
                </wp:positionH>
                <wp:positionV relativeFrom="paragraph">
                  <wp:posOffset>562292</wp:posOffset>
                </wp:positionV>
                <wp:extent cx="287654" cy="539115"/>
                <wp:effectExtent l="45402" t="0" r="0" b="44132"/>
                <wp:wrapNone/>
                <wp:docPr id="42" name="Arrow: Left 42"/>
                <wp:cNvGraphicFramePr/>
                <a:graphic xmlns:a="http://schemas.openxmlformats.org/drawingml/2006/main">
                  <a:graphicData uri="http://schemas.microsoft.com/office/word/2010/wordprocessingShape">
                    <wps:wsp>
                      <wps:cNvSpPr/>
                      <wps:spPr>
                        <a:xfrm rot="16200000">
                          <a:off x="0" y="0"/>
                          <a:ext cx="287654" cy="539115"/>
                        </a:xfrm>
                        <a:prstGeom prst="leftArrow">
                          <a:avLst>
                            <a:gd name="adj1" fmla="val 50000"/>
                            <a:gd name="adj2" fmla="val 6328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BF7EB" id="Arrow: Left 42" o:spid="_x0000_s1026" type="#_x0000_t66" style="position:absolute;margin-left:95.25pt;margin-top:44.25pt;width:22.65pt;height:42.4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" adj="13668" fillcolor="#4472c4" strokecolor="#2f528f" strokeweight="1pt"/>
            </w:pict>
          </mc:Fallback>
        </mc:AlternateContent>
      </w:r>
      <w:r w:rsidR="00ED5B1C" w:rsidRPr="0019549A">
        <w:rPr>
          <w:noProof/>
          <w:lang w:val="lt-LT"/>
        </w:rPr>
        <mc:AlternateContent>
          <mc:Choice Requires="wps">
            <w:drawing>
              <wp:anchor distT="0" distB="0" distL="114300" distR="114300" simplePos="0" relativeHeight="251706368" behindDoc="0" locked="0" layoutInCell="1" allowOverlap="1" wp14:anchorId="3B0A4815" wp14:editId="415A27EC">
                <wp:simplePos x="0" y="0"/>
                <wp:positionH relativeFrom="column">
                  <wp:posOffset>1200468</wp:posOffset>
                </wp:positionH>
                <wp:positionV relativeFrom="paragraph">
                  <wp:posOffset>1525587</wp:posOffset>
                </wp:positionV>
                <wp:extent cx="287654" cy="539115"/>
                <wp:effectExtent l="45402" t="0" r="0" b="44132"/>
                <wp:wrapNone/>
                <wp:docPr id="47" name="Arrow: Left 47"/>
                <wp:cNvGraphicFramePr/>
                <a:graphic xmlns:a="http://schemas.openxmlformats.org/drawingml/2006/main">
                  <a:graphicData uri="http://schemas.microsoft.com/office/word/2010/wordprocessingShape">
                    <wps:wsp>
                      <wps:cNvSpPr/>
                      <wps:spPr>
                        <a:xfrm rot="16200000">
                          <a:off x="0" y="0"/>
                          <a:ext cx="287654" cy="539115"/>
                        </a:xfrm>
                        <a:prstGeom prst="leftArrow">
                          <a:avLst>
                            <a:gd name="adj1" fmla="val 50000"/>
                            <a:gd name="adj2" fmla="val 6328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2BD78" id="Arrow: Left 47" o:spid="_x0000_s1026" type="#_x0000_t66" style="position:absolute;margin-left:94.55pt;margin-top:120.1pt;width:22.65pt;height:42.4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" adj="13668" fillcolor="#4472c4" strokecolor="#2f528f" strokeweight="1pt"/>
            </w:pict>
          </mc:Fallback>
        </mc:AlternateContent>
      </w:r>
      <w:r w:rsidR="00ED5B1C" w:rsidRPr="0019549A">
        <w:rPr>
          <w:noProof/>
          <w:lang w:val="lt-LT"/>
        </w:rPr>
        <mc:AlternateContent>
          <mc:Choice Requires="wps">
            <w:drawing>
              <wp:anchor distT="0" distB="0" distL="114300" distR="114300" simplePos="0" relativeHeight="251707392" behindDoc="0" locked="0" layoutInCell="1" allowOverlap="1" wp14:anchorId="3AAEC76F" wp14:editId="14D8C11F">
                <wp:simplePos x="0" y="0"/>
                <wp:positionH relativeFrom="margin">
                  <wp:posOffset>-299085</wp:posOffset>
                </wp:positionH>
                <wp:positionV relativeFrom="paragraph">
                  <wp:posOffset>2036445</wp:posOffset>
                </wp:positionV>
                <wp:extent cx="3162300" cy="400050"/>
                <wp:effectExtent l="0" t="0" r="19050" b="19050"/>
                <wp:wrapNone/>
                <wp:docPr id="49" name="Rectangle: Rounded Corners 49"/>
                <wp:cNvGraphicFramePr/>
                <a:graphic xmlns:a="http://schemas.openxmlformats.org/drawingml/2006/main">
                  <a:graphicData uri="http://schemas.microsoft.com/office/word/2010/wordprocessingShape">
                    <wps:wsp>
                      <wps:cNvSpPr/>
                      <wps:spPr>
                        <a:xfrm>
                          <a:off x="0" y="0"/>
                          <a:ext cx="3162300" cy="400050"/>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7E231535" w14:textId="77777777" w:rsidR="00ED5B1C" w:rsidRPr="004B71CC" w:rsidRDefault="00ED5B1C" w:rsidP="00ED5B1C">
                            <w:pPr>
                              <w:jc w:val="center"/>
                              <w:rPr>
                                <w:b/>
                                <w:bCs/>
                                <w:color w:val="FFFFFF" w:themeColor="background1"/>
                                <w:szCs w:val="24"/>
                              </w:rPr>
                            </w:pPr>
                            <w:r w:rsidRPr="004B71CC">
                              <w:rPr>
                                <w:b/>
                                <w:bCs/>
                                <w:color w:val="FFFFFF" w:themeColor="background1"/>
                                <w:szCs w:val="24"/>
                              </w:rPr>
                              <w:t>PATVARKYMAS</w:t>
                            </w:r>
                          </w:p>
                          <w:p w14:paraId="22F17B15" w14:textId="77777777" w:rsidR="00ED5B1C" w:rsidRPr="00E75DCC" w:rsidRDefault="00ED5B1C" w:rsidP="00ED5B1C">
                            <w:pPr>
                              <w:jc w:val="center"/>
                              <w:rPr>
                                <w:b/>
                                <w:bCs/>
                                <w:sz w:val="20"/>
                              </w:rPr>
                            </w:pPr>
                          </w:p>
                          <w:p w14:paraId="250B8C9A" w14:textId="77777777" w:rsidR="00ED5B1C" w:rsidRPr="00E75DCC" w:rsidRDefault="00ED5B1C" w:rsidP="00ED5B1C">
                            <w:pPr>
                              <w:jc w:val="center"/>
                              <w:rPr>
                                <w:b/>
                                <w:bC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AEC76F" id="Rectangle: Rounded Corners 49" o:spid="_x0000_s1049" style="position:absolute;left:0;text-align:left;margin-left:-23.55pt;margin-top:160.35pt;width:249pt;height:3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" fillcolor="#5b9bd5 [3204]" strokecolor="#2f528f" strokeweight="1pt">
                <v:stroke joinstyle="miter"/>
                <v:textbox>
                  <w:txbxContent>
                    <w:p w14:paraId="7E231535" w14:textId="77777777" w:rsidR="00ED5B1C" w:rsidRPr="004B71CC" w:rsidRDefault="00ED5B1C" w:rsidP="00ED5B1C">
                      <w:pPr>
                        <w:jc w:val="center"/>
                        <w:rPr>
                          <w:b/>
                          <w:bCs/>
                          <w:color w:val="FFFFFF" w:themeColor="background1"/>
                          <w:szCs w:val="24"/>
                        </w:rPr>
                      </w:pPr>
                      <w:r w:rsidRPr="004B71CC">
                        <w:rPr>
                          <w:b/>
                          <w:bCs/>
                          <w:color w:val="FFFFFF" w:themeColor="background1"/>
                          <w:szCs w:val="24"/>
                        </w:rPr>
                        <w:t>PATVARKYMAS</w:t>
                      </w:r>
                    </w:p>
                    <w:p w14:paraId="22F17B15" w14:textId="77777777" w:rsidR="00ED5B1C" w:rsidRPr="00E75DCC" w:rsidRDefault="00ED5B1C" w:rsidP="00ED5B1C">
                      <w:pPr>
                        <w:jc w:val="center"/>
                        <w:rPr>
                          <w:b/>
                          <w:bCs/>
                          <w:sz w:val="20"/>
                        </w:rPr>
                      </w:pPr>
                    </w:p>
                    <w:p w14:paraId="250B8C9A" w14:textId="77777777" w:rsidR="00ED5B1C" w:rsidRPr="00E75DCC" w:rsidRDefault="00ED5B1C" w:rsidP="00ED5B1C">
                      <w:pPr>
                        <w:jc w:val="center"/>
                        <w:rPr>
                          <w:b/>
                          <w:bCs/>
                          <w:sz w:val="20"/>
                        </w:rPr>
                      </w:pPr>
                    </w:p>
                  </w:txbxContent>
                </v:textbox>
                <w10:wrap anchorx="margin"/>
              </v:roundrect>
            </w:pict>
          </mc:Fallback>
        </mc:AlternateContent>
      </w:r>
      <w:r w:rsidR="00ED5B1C" w:rsidRPr="0019549A">
        <w:rPr>
          <w:noProof/>
          <w:lang w:val="lt-LT"/>
        </w:rPr>
        <mc:AlternateContent>
          <mc:Choice Requires="wps">
            <w:drawing>
              <wp:anchor distT="0" distB="0" distL="114300" distR="114300" simplePos="0" relativeHeight="251708416" behindDoc="0" locked="0" layoutInCell="1" allowOverlap="1" wp14:anchorId="69ACCF8F" wp14:editId="07408ED9">
                <wp:simplePos x="0" y="0"/>
                <wp:positionH relativeFrom="column">
                  <wp:posOffset>1200469</wp:posOffset>
                </wp:positionH>
                <wp:positionV relativeFrom="paragraph">
                  <wp:posOffset>2419034</wp:posOffset>
                </wp:positionV>
                <wp:extent cx="287654" cy="539115"/>
                <wp:effectExtent l="45402" t="0" r="0" b="44132"/>
                <wp:wrapNone/>
                <wp:docPr id="50" name="Arrow: Left 50"/>
                <wp:cNvGraphicFramePr/>
                <a:graphic xmlns:a="http://schemas.openxmlformats.org/drawingml/2006/main">
                  <a:graphicData uri="http://schemas.microsoft.com/office/word/2010/wordprocessingShape">
                    <wps:wsp>
                      <wps:cNvSpPr/>
                      <wps:spPr>
                        <a:xfrm rot="16200000">
                          <a:off x="0" y="0"/>
                          <a:ext cx="287654" cy="539115"/>
                        </a:xfrm>
                        <a:prstGeom prst="leftArrow">
                          <a:avLst>
                            <a:gd name="adj1" fmla="val 50000"/>
                            <a:gd name="adj2" fmla="val 63280"/>
                          </a:avLst>
                        </a:prstGeom>
                        <a:solidFill>
                          <a:srgbClr val="4472C4"/>
                        </a:solidFill>
                        <a:ln w="12700" cap="flat" cmpd="sng" algn="ctr">
                          <a:solidFill>
                            <a:srgbClr val="4472C4">
                              <a:shade val="50000"/>
                            </a:srgbClr>
                          </a:solidFill>
                          <a:prstDash val="solid"/>
                          <a:miter lim="800000"/>
                        </a:ln>
                        <a:effectLst/>
                      </wps:spPr>
                      <wps:txbx>
                        <w:txbxContent>
                          <w:p w14:paraId="5B042A83" w14:textId="77777777" w:rsidR="00ED5B1C" w:rsidRDefault="00ED5B1C" w:rsidP="00ED5B1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ACCF8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0" o:spid="_x0000_s1050" type="#_x0000_t66" style="position:absolute;left:0;text-align:left;margin-left:94.55pt;margin-top:190.5pt;width:22.65pt;height:42.4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" adj="13668" fillcolor="#4472c4" strokecolor="#2f528f" strokeweight="1pt">
                <v:textbox>
                  <w:txbxContent>
                    <w:p w14:paraId="5B042A83" w14:textId="77777777" w:rsidR="00ED5B1C" w:rsidRDefault="00ED5B1C" w:rsidP="00ED5B1C">
                      <w:pPr>
                        <w:jc w:val="center"/>
                      </w:pPr>
                      <w:r>
                        <w:t xml:space="preserve"> </w:t>
                      </w:r>
                    </w:p>
                  </w:txbxContent>
                </v:textbox>
              </v:shape>
            </w:pict>
          </mc:Fallback>
        </mc:AlternateContent>
      </w:r>
      <w:r w:rsidR="00ED5B1C" w:rsidRPr="0019549A">
        <w:rPr>
          <w:noProof/>
          <w:lang w:val="lt-LT"/>
        </w:rPr>
        <mc:AlternateContent>
          <mc:Choice Requires="wps">
            <w:drawing>
              <wp:anchor distT="0" distB="0" distL="114300" distR="114300" simplePos="0" relativeHeight="251709440" behindDoc="0" locked="0" layoutInCell="1" allowOverlap="1" wp14:anchorId="25BC0601" wp14:editId="27FA212C">
                <wp:simplePos x="0" y="0"/>
                <wp:positionH relativeFrom="margin">
                  <wp:posOffset>-299085</wp:posOffset>
                </wp:positionH>
                <wp:positionV relativeFrom="paragraph">
                  <wp:posOffset>2883535</wp:posOffset>
                </wp:positionV>
                <wp:extent cx="3190875" cy="504825"/>
                <wp:effectExtent l="0" t="0" r="28575" b="28575"/>
                <wp:wrapNone/>
                <wp:docPr id="57" name="Rectangle: Rounded Corners 57"/>
                <wp:cNvGraphicFramePr/>
                <a:graphic xmlns:a="http://schemas.openxmlformats.org/drawingml/2006/main">
                  <a:graphicData uri="http://schemas.microsoft.com/office/word/2010/wordprocessingShape">
                    <wps:wsp>
                      <wps:cNvSpPr/>
                      <wps:spPr>
                        <a:xfrm>
                          <a:off x="0" y="0"/>
                          <a:ext cx="3190875" cy="504825"/>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3B147A2D" w14:textId="77777777" w:rsidR="00ED5B1C" w:rsidRPr="00801368" w:rsidRDefault="00ED5B1C" w:rsidP="00ED5B1C">
                            <w:pPr>
                              <w:jc w:val="center"/>
                              <w:rPr>
                                <w:b/>
                                <w:bCs/>
                                <w:color w:val="FFFFFF" w:themeColor="background1"/>
                                <w:sz w:val="20"/>
                              </w:rPr>
                            </w:pPr>
                            <w:r w:rsidRPr="00801368">
                              <w:rPr>
                                <w:b/>
                                <w:bCs/>
                                <w:color w:val="FFFFFF" w:themeColor="background1"/>
                                <w:sz w:val="20"/>
                              </w:rPr>
                              <w:t xml:space="preserve">KREIPIMASIS </w:t>
                            </w:r>
                            <w:r>
                              <w:rPr>
                                <w:b/>
                                <w:bCs/>
                                <w:color w:val="FFFFFF" w:themeColor="background1"/>
                                <w:sz w:val="20"/>
                              </w:rPr>
                              <w:t>Į TEISMĄ DĖL LEIDIMO PRIEVARTA PAIMTI VAIKĄ (CPK 764 STR. 3 D.)</w:t>
                            </w:r>
                          </w:p>
                          <w:p w14:paraId="1B9FEDA3" w14:textId="77777777" w:rsidR="00ED5B1C" w:rsidRPr="00E75DCC" w:rsidRDefault="00ED5B1C" w:rsidP="00ED5B1C">
                            <w:pPr>
                              <w:jc w:val="center"/>
                              <w:rPr>
                                <w:b/>
                                <w:bCs/>
                                <w:sz w:val="20"/>
                              </w:rPr>
                            </w:pPr>
                          </w:p>
                          <w:p w14:paraId="616C3F29" w14:textId="77777777" w:rsidR="00ED5B1C" w:rsidRPr="00E75DCC" w:rsidRDefault="00ED5B1C" w:rsidP="00ED5B1C">
                            <w:pPr>
                              <w:jc w:val="center"/>
                              <w:rPr>
                                <w:b/>
                                <w:bC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BC0601" id="Rectangle: Rounded Corners 57" o:spid="_x0000_s1051" style="position:absolute;left:0;text-align:left;margin-left:-23.55pt;margin-top:227.05pt;width:251.25pt;height:39.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" fillcolor="#5b9bd5 [3204]" strokecolor="#2f528f" strokeweight="1pt">
                <v:stroke joinstyle="miter"/>
                <v:textbox>
                  <w:txbxContent>
                    <w:p w14:paraId="3B147A2D" w14:textId="77777777" w:rsidR="00ED5B1C" w:rsidRPr="00801368" w:rsidRDefault="00ED5B1C" w:rsidP="00ED5B1C">
                      <w:pPr>
                        <w:jc w:val="center"/>
                        <w:rPr>
                          <w:b/>
                          <w:bCs/>
                          <w:color w:val="FFFFFF" w:themeColor="background1"/>
                          <w:sz w:val="20"/>
                        </w:rPr>
                      </w:pPr>
                      <w:r w:rsidRPr="00801368">
                        <w:rPr>
                          <w:b/>
                          <w:bCs/>
                          <w:color w:val="FFFFFF" w:themeColor="background1"/>
                          <w:sz w:val="20"/>
                        </w:rPr>
                        <w:t xml:space="preserve">KREIPIMASIS </w:t>
                      </w:r>
                      <w:r>
                        <w:rPr>
                          <w:b/>
                          <w:bCs/>
                          <w:color w:val="FFFFFF" w:themeColor="background1"/>
                          <w:sz w:val="20"/>
                        </w:rPr>
                        <w:t>Į TEISMĄ DĖL LEIDIMO PRIEVARTA PAIMTI VAIKĄ (CPK 764 STR. 3 D.)</w:t>
                      </w:r>
                    </w:p>
                    <w:p w14:paraId="1B9FEDA3" w14:textId="77777777" w:rsidR="00ED5B1C" w:rsidRPr="00E75DCC" w:rsidRDefault="00ED5B1C" w:rsidP="00ED5B1C">
                      <w:pPr>
                        <w:jc w:val="center"/>
                        <w:rPr>
                          <w:b/>
                          <w:bCs/>
                          <w:sz w:val="20"/>
                        </w:rPr>
                      </w:pPr>
                    </w:p>
                    <w:p w14:paraId="616C3F29" w14:textId="77777777" w:rsidR="00ED5B1C" w:rsidRPr="00E75DCC" w:rsidRDefault="00ED5B1C" w:rsidP="00ED5B1C">
                      <w:pPr>
                        <w:jc w:val="center"/>
                        <w:rPr>
                          <w:b/>
                          <w:bCs/>
                          <w:sz w:val="20"/>
                        </w:rPr>
                      </w:pPr>
                    </w:p>
                  </w:txbxContent>
                </v:textbox>
                <w10:wrap anchorx="margin"/>
              </v:roundrect>
            </w:pict>
          </mc:Fallback>
        </mc:AlternateContent>
      </w:r>
      <w:r w:rsidR="00ED5B1C" w:rsidRPr="0019549A">
        <w:rPr>
          <w:noProof/>
          <w:lang w:val="lt-LT"/>
        </w:rPr>
        <mc:AlternateContent>
          <mc:Choice Requires="wps">
            <w:drawing>
              <wp:anchor distT="0" distB="0" distL="114300" distR="114300" simplePos="0" relativeHeight="251719680" behindDoc="0" locked="0" layoutInCell="1" allowOverlap="1" wp14:anchorId="0D8A7376" wp14:editId="25F95154">
                <wp:simplePos x="0" y="0"/>
                <wp:positionH relativeFrom="column">
                  <wp:posOffset>3174049</wp:posOffset>
                </wp:positionH>
                <wp:positionV relativeFrom="paragraph">
                  <wp:posOffset>3765867</wp:posOffset>
                </wp:positionV>
                <wp:extent cx="256540" cy="668655"/>
                <wp:effectExtent l="60642" t="91758" r="13653" b="89852"/>
                <wp:wrapNone/>
                <wp:docPr id="51" name="Arrow: Up-Down 51"/>
                <wp:cNvGraphicFramePr/>
                <a:graphic xmlns:a="http://schemas.openxmlformats.org/drawingml/2006/main">
                  <a:graphicData uri="http://schemas.microsoft.com/office/word/2010/wordprocessingShape">
                    <wps:wsp>
                      <wps:cNvSpPr/>
                      <wps:spPr>
                        <a:xfrm rot="16200000">
                          <a:off x="0" y="0"/>
                          <a:ext cx="256540" cy="668655"/>
                        </a:xfrm>
                        <a:prstGeom prst="upDownArrow">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lin ang="5400000" scaled="1"/>
                          <a:tileRect/>
                        </a:gradFill>
                        <a:ln w="762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52F31" id="Arrow: Up-Down 51" o:spid="_x0000_s1026" type="#_x0000_t70" style="position:absolute;margin-left:249.95pt;margin-top:296.5pt;width:20.2pt;height:52.6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" adj=",4144" fillcolor="#8cadea" strokecolor="#2f528f" strokeweight="6pt">
                <v:fill color2="#dee6f7" rotate="t" colors="0 #8cadea;.5 #baccf0;1 #dee6f7" focus="100%" type="gradient"/>
              </v:shape>
            </w:pict>
          </mc:Fallback>
        </mc:AlternateContent>
      </w:r>
      <w:r w:rsidR="00ED5B1C" w:rsidRPr="0019549A">
        <w:rPr>
          <w:noProof/>
          <w:lang w:val="lt-LT"/>
        </w:rPr>
        <mc:AlternateContent>
          <mc:Choice Requires="wps">
            <w:drawing>
              <wp:anchor distT="0" distB="0" distL="114300" distR="114300" simplePos="0" relativeHeight="251711488" behindDoc="0" locked="0" layoutInCell="1" allowOverlap="1" wp14:anchorId="5C699CB3" wp14:editId="7D507B21">
                <wp:simplePos x="0" y="0"/>
                <wp:positionH relativeFrom="margin">
                  <wp:posOffset>-323850</wp:posOffset>
                </wp:positionH>
                <wp:positionV relativeFrom="paragraph">
                  <wp:posOffset>3834130</wp:posOffset>
                </wp:positionV>
                <wp:extent cx="3190875" cy="504825"/>
                <wp:effectExtent l="0" t="0" r="28575" b="28575"/>
                <wp:wrapNone/>
                <wp:docPr id="55" name="Rectangle: Rounded Corners 55"/>
                <wp:cNvGraphicFramePr/>
                <a:graphic xmlns:a="http://schemas.openxmlformats.org/drawingml/2006/main">
                  <a:graphicData uri="http://schemas.microsoft.com/office/word/2010/wordprocessingShape">
                    <wps:wsp>
                      <wps:cNvSpPr/>
                      <wps:spPr>
                        <a:xfrm>
                          <a:off x="0" y="0"/>
                          <a:ext cx="3190875" cy="504825"/>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50ECEB7B" w14:textId="77777777" w:rsidR="00ED5B1C" w:rsidRPr="00801368" w:rsidRDefault="00ED5B1C" w:rsidP="00ED5B1C">
                            <w:pPr>
                              <w:jc w:val="center"/>
                              <w:rPr>
                                <w:b/>
                                <w:bCs/>
                                <w:color w:val="FFFFFF" w:themeColor="background1"/>
                                <w:sz w:val="20"/>
                              </w:rPr>
                            </w:pPr>
                            <w:r>
                              <w:rPr>
                                <w:b/>
                                <w:bCs/>
                                <w:color w:val="FFFFFF" w:themeColor="background1"/>
                                <w:sz w:val="20"/>
                              </w:rPr>
                              <w:t>PRIEVARTINIS VAIKO PAĖMIMAS (CPK 764 STR. 4 D.)</w:t>
                            </w:r>
                          </w:p>
                          <w:p w14:paraId="2C12B6A9" w14:textId="77777777" w:rsidR="00ED5B1C" w:rsidRPr="00E75DCC" w:rsidRDefault="00ED5B1C" w:rsidP="00ED5B1C">
                            <w:pPr>
                              <w:jc w:val="center"/>
                              <w:rPr>
                                <w:b/>
                                <w:bCs/>
                                <w:sz w:val="20"/>
                              </w:rPr>
                            </w:pPr>
                          </w:p>
                          <w:p w14:paraId="64F6373A" w14:textId="77777777" w:rsidR="00ED5B1C" w:rsidRPr="00E75DCC" w:rsidRDefault="00ED5B1C" w:rsidP="00ED5B1C">
                            <w:pPr>
                              <w:jc w:val="center"/>
                              <w:rPr>
                                <w:b/>
                                <w:bC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C699CB3" id="Rectangle: Rounded Corners 55" o:spid="_x0000_s1052" style="position:absolute;left:0;text-align:left;margin-left:-25.5pt;margin-top:301.9pt;width:251.25pt;height:39.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" fillcolor="#5b9bd5 [3204]" strokecolor="#2f528f" strokeweight="1pt">
                <v:stroke joinstyle="miter"/>
                <v:textbox>
                  <w:txbxContent>
                    <w:p w14:paraId="50ECEB7B" w14:textId="77777777" w:rsidR="00ED5B1C" w:rsidRPr="00801368" w:rsidRDefault="00ED5B1C" w:rsidP="00ED5B1C">
                      <w:pPr>
                        <w:jc w:val="center"/>
                        <w:rPr>
                          <w:b/>
                          <w:bCs/>
                          <w:color w:val="FFFFFF" w:themeColor="background1"/>
                          <w:sz w:val="20"/>
                        </w:rPr>
                      </w:pPr>
                      <w:r>
                        <w:rPr>
                          <w:b/>
                          <w:bCs/>
                          <w:color w:val="FFFFFF" w:themeColor="background1"/>
                          <w:sz w:val="20"/>
                        </w:rPr>
                        <w:t>PRIEVARTINIS VAIKO PAĖMIMAS (CPK 764 STR. 4 D.)</w:t>
                      </w:r>
                    </w:p>
                    <w:p w14:paraId="2C12B6A9" w14:textId="77777777" w:rsidR="00ED5B1C" w:rsidRPr="00E75DCC" w:rsidRDefault="00ED5B1C" w:rsidP="00ED5B1C">
                      <w:pPr>
                        <w:jc w:val="center"/>
                        <w:rPr>
                          <w:b/>
                          <w:bCs/>
                          <w:sz w:val="20"/>
                        </w:rPr>
                      </w:pPr>
                    </w:p>
                    <w:p w14:paraId="64F6373A" w14:textId="77777777" w:rsidR="00ED5B1C" w:rsidRPr="00E75DCC" w:rsidRDefault="00ED5B1C" w:rsidP="00ED5B1C">
                      <w:pPr>
                        <w:jc w:val="center"/>
                        <w:rPr>
                          <w:b/>
                          <w:bCs/>
                          <w:sz w:val="20"/>
                        </w:rPr>
                      </w:pPr>
                    </w:p>
                  </w:txbxContent>
                </v:textbox>
                <w10:wrap anchorx="margin"/>
              </v:roundrect>
            </w:pict>
          </mc:Fallback>
        </mc:AlternateContent>
      </w:r>
    </w:p>
    <w:sectPr w:rsidR="00ED5B1C" w:rsidRPr="0019549A" w:rsidSect="00737037">
      <w:footerReference w:type="default" r:id="rId10"/>
      <w:headerReference w:type="firs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84EB9" w14:textId="77777777" w:rsidR="00A5745F" w:rsidRDefault="00A5745F" w:rsidP="00961058">
      <w:r>
        <w:separator/>
      </w:r>
    </w:p>
  </w:endnote>
  <w:endnote w:type="continuationSeparator" w:id="0">
    <w:p w14:paraId="59000C15" w14:textId="77777777" w:rsidR="00A5745F" w:rsidRDefault="00A5745F" w:rsidP="0096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35033"/>
      <w:docPartObj>
        <w:docPartGallery w:val="Page Numbers (Bottom of Page)"/>
        <w:docPartUnique/>
      </w:docPartObj>
    </w:sdtPr>
    <w:sdtEndPr/>
    <w:sdtContent>
      <w:p w14:paraId="6CF11D8A" w14:textId="77777777" w:rsidR="00F41C15" w:rsidRDefault="00F41C15">
        <w:pPr>
          <w:pStyle w:val="Footer"/>
          <w:jc w:val="center"/>
        </w:pPr>
        <w:r>
          <w:fldChar w:fldCharType="begin"/>
        </w:r>
        <w:r>
          <w:instrText>PAGE   \* MERGEFORMAT</w:instrText>
        </w:r>
        <w:r>
          <w:fldChar w:fldCharType="separate"/>
        </w:r>
        <w:r w:rsidR="001F1EA2" w:rsidRPr="001F1EA2">
          <w:rPr>
            <w:noProof/>
            <w:lang w:val="lt-LT"/>
          </w:rPr>
          <w:t>16</w:t>
        </w:r>
        <w:r>
          <w:fldChar w:fldCharType="end"/>
        </w:r>
      </w:p>
    </w:sdtContent>
  </w:sdt>
  <w:p w14:paraId="6756B15B" w14:textId="77777777" w:rsidR="00961058" w:rsidRDefault="00961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B0AF6" w14:textId="77777777" w:rsidR="00A5745F" w:rsidRDefault="00A5745F" w:rsidP="00961058">
      <w:r>
        <w:separator/>
      </w:r>
    </w:p>
  </w:footnote>
  <w:footnote w:type="continuationSeparator" w:id="0">
    <w:p w14:paraId="6552A3D2" w14:textId="77777777" w:rsidR="00A5745F" w:rsidRDefault="00A5745F" w:rsidP="00961058">
      <w:r>
        <w:continuationSeparator/>
      </w:r>
    </w:p>
  </w:footnote>
  <w:footnote w:id="1">
    <w:p w14:paraId="3F8A1AF8" w14:textId="5A0E6EE5" w:rsidR="006B1B43" w:rsidRPr="006B1B43" w:rsidRDefault="006B1B43">
      <w:pPr>
        <w:pStyle w:val="FootnoteText"/>
        <w:rPr>
          <w:lang w:val="lt-LT"/>
        </w:rPr>
      </w:pPr>
      <w:r>
        <w:rPr>
          <w:rStyle w:val="FootnoteReference"/>
        </w:rPr>
        <w:footnoteRef/>
      </w:r>
      <w:r>
        <w:t xml:space="preserve"> </w:t>
      </w:r>
      <w:r w:rsidR="00D00FD9" w:rsidRPr="00121982">
        <w:rPr>
          <w:color w:val="000000" w:themeColor="text1"/>
          <w:szCs w:val="24"/>
          <w:lang w:val="lt-LT"/>
        </w:rPr>
        <w:t xml:space="preserve">2015-10-24 </w:t>
      </w:r>
      <w:r w:rsidRPr="00121982">
        <w:rPr>
          <w:color w:val="000000" w:themeColor="text1"/>
          <w:szCs w:val="24"/>
          <w:lang w:val="lt-LT"/>
        </w:rPr>
        <w:t>LAT nutartis c.</w:t>
      </w:r>
      <w:r>
        <w:rPr>
          <w:color w:val="000000" w:themeColor="text1"/>
          <w:szCs w:val="24"/>
          <w:lang w:val="lt-LT"/>
        </w:rPr>
        <w:t xml:space="preserve"> </w:t>
      </w:r>
      <w:r w:rsidRPr="00121982">
        <w:rPr>
          <w:color w:val="000000" w:themeColor="text1"/>
          <w:szCs w:val="24"/>
          <w:lang w:val="lt-LT"/>
        </w:rPr>
        <w:t xml:space="preserve">b. Nr. </w:t>
      </w:r>
      <w:r w:rsidRPr="00121982">
        <w:rPr>
          <w:color w:val="000000"/>
          <w:lang w:val="lt-LT"/>
        </w:rPr>
        <w:t>3K-3-454/2014</w:t>
      </w:r>
      <w:r>
        <w:rPr>
          <w:color w:val="000000"/>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03A0" w14:textId="5B38C9B7" w:rsidR="00022CD5" w:rsidRPr="00022CD5" w:rsidRDefault="00022CD5">
    <w:pPr>
      <w:pStyle w:val="Header"/>
      <w:rPr>
        <w:b/>
        <w:lang w:val="lt-LT"/>
      </w:rPr>
    </w:pPr>
    <w:r>
      <w:rPr>
        <w:lang w:val="lt-LT"/>
      </w:rPr>
      <w:tab/>
    </w:r>
    <w:r>
      <w:rPr>
        <w:lang w:val="lt-L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133F"/>
    <w:multiLevelType w:val="hybridMultilevel"/>
    <w:tmpl w:val="29C02AF6"/>
    <w:lvl w:ilvl="0" w:tplc="E91C7852">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0059FD"/>
    <w:multiLevelType w:val="multilevel"/>
    <w:tmpl w:val="200059F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EC57F8"/>
    <w:multiLevelType w:val="hybridMultilevel"/>
    <w:tmpl w:val="1AB4E42A"/>
    <w:lvl w:ilvl="0" w:tplc="21529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14722BA"/>
    <w:multiLevelType w:val="hybridMultilevel"/>
    <w:tmpl w:val="4C5E3472"/>
    <w:lvl w:ilvl="0" w:tplc="E8C2E4F6">
      <w:start w:val="2"/>
      <w:numFmt w:val="upperRoman"/>
      <w:lvlText w:val="%1&gt;"/>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 w15:restartNumberingAfterBreak="0">
    <w:nsid w:val="4C9D74E3"/>
    <w:multiLevelType w:val="multilevel"/>
    <w:tmpl w:val="14D820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7F053C6"/>
    <w:multiLevelType w:val="hybridMultilevel"/>
    <w:tmpl w:val="E41ED656"/>
    <w:lvl w:ilvl="0" w:tplc="38884156">
      <w:start w:val="2"/>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8CD7BE0"/>
    <w:multiLevelType w:val="hybridMultilevel"/>
    <w:tmpl w:val="D640FEB0"/>
    <w:lvl w:ilvl="0" w:tplc="B4BE92F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3673B77"/>
    <w:multiLevelType w:val="hybridMultilevel"/>
    <w:tmpl w:val="253CC25E"/>
    <w:lvl w:ilvl="0" w:tplc="85E62DBE">
      <w:start w:val="1"/>
      <w:numFmt w:val="decimal"/>
      <w:lvlText w:val="%1."/>
      <w:lvlJc w:val="left"/>
      <w:pPr>
        <w:ind w:left="502" w:hanging="360"/>
      </w:pPr>
      <w:rPr>
        <w:rFonts w:hint="default"/>
        <w:color w:val="0563C1" w:themeColor="hyperlink"/>
        <w:u w:val="single"/>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2"/>
  </w:num>
  <w:num w:numId="2">
    <w:abstractNumId w:val="7"/>
  </w:num>
  <w:num w:numId="3">
    <w:abstractNumId w:val="6"/>
  </w:num>
  <w:num w:numId="4">
    <w:abstractNumId w:val="3"/>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99"/>
    <w:rsid w:val="000006E3"/>
    <w:rsid w:val="00005AAC"/>
    <w:rsid w:val="00005DDD"/>
    <w:rsid w:val="000105EF"/>
    <w:rsid w:val="00010E60"/>
    <w:rsid w:val="00011048"/>
    <w:rsid w:val="00011575"/>
    <w:rsid w:val="00011E9D"/>
    <w:rsid w:val="00017021"/>
    <w:rsid w:val="00022631"/>
    <w:rsid w:val="00022CD5"/>
    <w:rsid w:val="00022F63"/>
    <w:rsid w:val="00024F12"/>
    <w:rsid w:val="00027702"/>
    <w:rsid w:val="000312EE"/>
    <w:rsid w:val="00035434"/>
    <w:rsid w:val="00035AC5"/>
    <w:rsid w:val="000417B3"/>
    <w:rsid w:val="000453DB"/>
    <w:rsid w:val="00050D91"/>
    <w:rsid w:val="00051A52"/>
    <w:rsid w:val="000571C9"/>
    <w:rsid w:val="00057B97"/>
    <w:rsid w:val="00066F28"/>
    <w:rsid w:val="0008017A"/>
    <w:rsid w:val="0008093F"/>
    <w:rsid w:val="00081814"/>
    <w:rsid w:val="00084839"/>
    <w:rsid w:val="00085D91"/>
    <w:rsid w:val="00087285"/>
    <w:rsid w:val="000934C5"/>
    <w:rsid w:val="0009478B"/>
    <w:rsid w:val="00097EB3"/>
    <w:rsid w:val="000A0420"/>
    <w:rsid w:val="000A1634"/>
    <w:rsid w:val="000A315E"/>
    <w:rsid w:val="000A5D29"/>
    <w:rsid w:val="000A63F0"/>
    <w:rsid w:val="000A6C84"/>
    <w:rsid w:val="000A730C"/>
    <w:rsid w:val="000B1436"/>
    <w:rsid w:val="000B248A"/>
    <w:rsid w:val="000B3071"/>
    <w:rsid w:val="000B3FE9"/>
    <w:rsid w:val="000B6223"/>
    <w:rsid w:val="000B7E84"/>
    <w:rsid w:val="000C02E7"/>
    <w:rsid w:val="000C3612"/>
    <w:rsid w:val="000C4DFF"/>
    <w:rsid w:val="000C72B5"/>
    <w:rsid w:val="000D05FA"/>
    <w:rsid w:val="000D3095"/>
    <w:rsid w:val="000E0F52"/>
    <w:rsid w:val="000E34A5"/>
    <w:rsid w:val="000E462F"/>
    <w:rsid w:val="000E5E61"/>
    <w:rsid w:val="000F0FCF"/>
    <w:rsid w:val="000F4615"/>
    <w:rsid w:val="000F5524"/>
    <w:rsid w:val="001029CA"/>
    <w:rsid w:val="00105DDA"/>
    <w:rsid w:val="00121982"/>
    <w:rsid w:val="001244E4"/>
    <w:rsid w:val="00125AE8"/>
    <w:rsid w:val="00127CED"/>
    <w:rsid w:val="00131554"/>
    <w:rsid w:val="00131AF8"/>
    <w:rsid w:val="00132B39"/>
    <w:rsid w:val="0013636F"/>
    <w:rsid w:val="001409E3"/>
    <w:rsid w:val="001417C7"/>
    <w:rsid w:val="001439FE"/>
    <w:rsid w:val="00145CDF"/>
    <w:rsid w:val="00151080"/>
    <w:rsid w:val="00152F17"/>
    <w:rsid w:val="00153433"/>
    <w:rsid w:val="0015579F"/>
    <w:rsid w:val="00156B38"/>
    <w:rsid w:val="00162DFA"/>
    <w:rsid w:val="001647E8"/>
    <w:rsid w:val="00164AF3"/>
    <w:rsid w:val="00167174"/>
    <w:rsid w:val="00171FB8"/>
    <w:rsid w:val="00172D26"/>
    <w:rsid w:val="00174945"/>
    <w:rsid w:val="00176CD5"/>
    <w:rsid w:val="00183045"/>
    <w:rsid w:val="0019549A"/>
    <w:rsid w:val="00196418"/>
    <w:rsid w:val="001A1862"/>
    <w:rsid w:val="001B1759"/>
    <w:rsid w:val="001B4357"/>
    <w:rsid w:val="001B7122"/>
    <w:rsid w:val="001C110F"/>
    <w:rsid w:val="001C2B60"/>
    <w:rsid w:val="001C6A86"/>
    <w:rsid w:val="001D1CFE"/>
    <w:rsid w:val="001D38C5"/>
    <w:rsid w:val="001D5CBD"/>
    <w:rsid w:val="001E158F"/>
    <w:rsid w:val="001E18DD"/>
    <w:rsid w:val="001E3642"/>
    <w:rsid w:val="001E56E5"/>
    <w:rsid w:val="001E7B33"/>
    <w:rsid w:val="001F10B2"/>
    <w:rsid w:val="001F1EA2"/>
    <w:rsid w:val="001F20C5"/>
    <w:rsid w:val="001F2E05"/>
    <w:rsid w:val="001F62CF"/>
    <w:rsid w:val="001F6514"/>
    <w:rsid w:val="001F6AEC"/>
    <w:rsid w:val="002017F3"/>
    <w:rsid w:val="002019A1"/>
    <w:rsid w:val="00204042"/>
    <w:rsid w:val="002062F4"/>
    <w:rsid w:val="0020711C"/>
    <w:rsid w:val="00207F39"/>
    <w:rsid w:val="002121DE"/>
    <w:rsid w:val="002146B1"/>
    <w:rsid w:val="00217DE6"/>
    <w:rsid w:val="00221322"/>
    <w:rsid w:val="00221878"/>
    <w:rsid w:val="00222F23"/>
    <w:rsid w:val="0022386B"/>
    <w:rsid w:val="00235B30"/>
    <w:rsid w:val="00236741"/>
    <w:rsid w:val="00237BC7"/>
    <w:rsid w:val="002410AC"/>
    <w:rsid w:val="002420BF"/>
    <w:rsid w:val="002476AE"/>
    <w:rsid w:val="00255EFC"/>
    <w:rsid w:val="00256B14"/>
    <w:rsid w:val="002656AA"/>
    <w:rsid w:val="00265EFF"/>
    <w:rsid w:val="00271FBD"/>
    <w:rsid w:val="00274E89"/>
    <w:rsid w:val="00276CFF"/>
    <w:rsid w:val="00280E2E"/>
    <w:rsid w:val="00281826"/>
    <w:rsid w:val="00292501"/>
    <w:rsid w:val="00294FC4"/>
    <w:rsid w:val="00297FCB"/>
    <w:rsid w:val="002A0444"/>
    <w:rsid w:val="002A34F0"/>
    <w:rsid w:val="002A3F38"/>
    <w:rsid w:val="002A65FC"/>
    <w:rsid w:val="002A6854"/>
    <w:rsid w:val="002B04CA"/>
    <w:rsid w:val="002B5D46"/>
    <w:rsid w:val="002C147E"/>
    <w:rsid w:val="002C1523"/>
    <w:rsid w:val="002C2DBD"/>
    <w:rsid w:val="002C531F"/>
    <w:rsid w:val="002C5C9D"/>
    <w:rsid w:val="002D078C"/>
    <w:rsid w:val="002D4030"/>
    <w:rsid w:val="002D4D17"/>
    <w:rsid w:val="002E40A6"/>
    <w:rsid w:val="002E4D9D"/>
    <w:rsid w:val="002F1B11"/>
    <w:rsid w:val="002F28A9"/>
    <w:rsid w:val="002F57FC"/>
    <w:rsid w:val="00301210"/>
    <w:rsid w:val="00301883"/>
    <w:rsid w:val="003070A7"/>
    <w:rsid w:val="00310672"/>
    <w:rsid w:val="00313054"/>
    <w:rsid w:val="0031384E"/>
    <w:rsid w:val="00314AAA"/>
    <w:rsid w:val="003157DC"/>
    <w:rsid w:val="0032033F"/>
    <w:rsid w:val="00324BCE"/>
    <w:rsid w:val="00326360"/>
    <w:rsid w:val="003341C1"/>
    <w:rsid w:val="00334F2A"/>
    <w:rsid w:val="00344362"/>
    <w:rsid w:val="00350482"/>
    <w:rsid w:val="003517E8"/>
    <w:rsid w:val="00352740"/>
    <w:rsid w:val="00353D51"/>
    <w:rsid w:val="00355CEF"/>
    <w:rsid w:val="003567CD"/>
    <w:rsid w:val="00361CDC"/>
    <w:rsid w:val="003643B1"/>
    <w:rsid w:val="003725DD"/>
    <w:rsid w:val="003765DA"/>
    <w:rsid w:val="003831A4"/>
    <w:rsid w:val="00384345"/>
    <w:rsid w:val="00384617"/>
    <w:rsid w:val="0038467A"/>
    <w:rsid w:val="003848D0"/>
    <w:rsid w:val="003850F0"/>
    <w:rsid w:val="00390890"/>
    <w:rsid w:val="0039396C"/>
    <w:rsid w:val="003A2596"/>
    <w:rsid w:val="003B6CA7"/>
    <w:rsid w:val="003B6D54"/>
    <w:rsid w:val="003C066D"/>
    <w:rsid w:val="003C2F14"/>
    <w:rsid w:val="003C52EB"/>
    <w:rsid w:val="003C565C"/>
    <w:rsid w:val="003D5B0F"/>
    <w:rsid w:val="003D6F13"/>
    <w:rsid w:val="003E45C5"/>
    <w:rsid w:val="003F1974"/>
    <w:rsid w:val="00400023"/>
    <w:rsid w:val="00405BFE"/>
    <w:rsid w:val="00407B18"/>
    <w:rsid w:val="0041252C"/>
    <w:rsid w:val="00423BD1"/>
    <w:rsid w:val="00432C0D"/>
    <w:rsid w:val="004340C8"/>
    <w:rsid w:val="00435A89"/>
    <w:rsid w:val="00441043"/>
    <w:rsid w:val="0044362B"/>
    <w:rsid w:val="00443C49"/>
    <w:rsid w:val="004477C3"/>
    <w:rsid w:val="00451436"/>
    <w:rsid w:val="00452A6B"/>
    <w:rsid w:val="004532ED"/>
    <w:rsid w:val="004555B6"/>
    <w:rsid w:val="0045661E"/>
    <w:rsid w:val="00461C95"/>
    <w:rsid w:val="00462902"/>
    <w:rsid w:val="004643F3"/>
    <w:rsid w:val="00464466"/>
    <w:rsid w:val="00466D7B"/>
    <w:rsid w:val="0047163F"/>
    <w:rsid w:val="00474173"/>
    <w:rsid w:val="00474D80"/>
    <w:rsid w:val="0047560D"/>
    <w:rsid w:val="00475C5C"/>
    <w:rsid w:val="0047667C"/>
    <w:rsid w:val="00476A02"/>
    <w:rsid w:val="00481713"/>
    <w:rsid w:val="004840CD"/>
    <w:rsid w:val="0048530E"/>
    <w:rsid w:val="00494AE5"/>
    <w:rsid w:val="004A13B9"/>
    <w:rsid w:val="004A3451"/>
    <w:rsid w:val="004A4299"/>
    <w:rsid w:val="004A4BF9"/>
    <w:rsid w:val="004A4E73"/>
    <w:rsid w:val="004B0FE3"/>
    <w:rsid w:val="004B71CC"/>
    <w:rsid w:val="004B7323"/>
    <w:rsid w:val="004C27C3"/>
    <w:rsid w:val="004C44C2"/>
    <w:rsid w:val="004C50FD"/>
    <w:rsid w:val="004D06C7"/>
    <w:rsid w:val="004D100D"/>
    <w:rsid w:val="004D3B8F"/>
    <w:rsid w:val="004D58E0"/>
    <w:rsid w:val="004E1980"/>
    <w:rsid w:val="004E5DCE"/>
    <w:rsid w:val="004E6B5A"/>
    <w:rsid w:val="004F0D37"/>
    <w:rsid w:val="004F105C"/>
    <w:rsid w:val="004F2042"/>
    <w:rsid w:val="004F56A5"/>
    <w:rsid w:val="004F712F"/>
    <w:rsid w:val="004F78D9"/>
    <w:rsid w:val="0050076A"/>
    <w:rsid w:val="00506767"/>
    <w:rsid w:val="0051396B"/>
    <w:rsid w:val="00516238"/>
    <w:rsid w:val="00524DB6"/>
    <w:rsid w:val="00527907"/>
    <w:rsid w:val="00530089"/>
    <w:rsid w:val="00531C13"/>
    <w:rsid w:val="00533D0B"/>
    <w:rsid w:val="00534774"/>
    <w:rsid w:val="00534E11"/>
    <w:rsid w:val="0053550D"/>
    <w:rsid w:val="00536868"/>
    <w:rsid w:val="00555185"/>
    <w:rsid w:val="00562D6B"/>
    <w:rsid w:val="00564BA2"/>
    <w:rsid w:val="00565A5D"/>
    <w:rsid w:val="00566020"/>
    <w:rsid w:val="005738B1"/>
    <w:rsid w:val="00574A51"/>
    <w:rsid w:val="00577F4D"/>
    <w:rsid w:val="005813E5"/>
    <w:rsid w:val="00586819"/>
    <w:rsid w:val="005869D5"/>
    <w:rsid w:val="00591167"/>
    <w:rsid w:val="00593987"/>
    <w:rsid w:val="005A2D7A"/>
    <w:rsid w:val="005B0472"/>
    <w:rsid w:val="005B40D2"/>
    <w:rsid w:val="005B5061"/>
    <w:rsid w:val="005C7FDB"/>
    <w:rsid w:val="005D1388"/>
    <w:rsid w:val="005D164B"/>
    <w:rsid w:val="005D170E"/>
    <w:rsid w:val="005D6131"/>
    <w:rsid w:val="005D703F"/>
    <w:rsid w:val="005E0EF3"/>
    <w:rsid w:val="005E259E"/>
    <w:rsid w:val="005E3234"/>
    <w:rsid w:val="005E58C0"/>
    <w:rsid w:val="005E7BB3"/>
    <w:rsid w:val="005E7D0E"/>
    <w:rsid w:val="005F43D9"/>
    <w:rsid w:val="005F4C63"/>
    <w:rsid w:val="005F4FD5"/>
    <w:rsid w:val="005F7BC2"/>
    <w:rsid w:val="0060001E"/>
    <w:rsid w:val="006018ED"/>
    <w:rsid w:val="00603BDE"/>
    <w:rsid w:val="006118C4"/>
    <w:rsid w:val="006131D3"/>
    <w:rsid w:val="00614EC1"/>
    <w:rsid w:val="00622807"/>
    <w:rsid w:val="00624ADE"/>
    <w:rsid w:val="0062584E"/>
    <w:rsid w:val="0063033D"/>
    <w:rsid w:val="00631F0B"/>
    <w:rsid w:val="00635C8F"/>
    <w:rsid w:val="00642284"/>
    <w:rsid w:val="00643491"/>
    <w:rsid w:val="00643589"/>
    <w:rsid w:val="00644909"/>
    <w:rsid w:val="00651474"/>
    <w:rsid w:val="006537CD"/>
    <w:rsid w:val="00655210"/>
    <w:rsid w:val="00657D00"/>
    <w:rsid w:val="00661586"/>
    <w:rsid w:val="006766DD"/>
    <w:rsid w:val="00681AB5"/>
    <w:rsid w:val="00683FB7"/>
    <w:rsid w:val="00685BC6"/>
    <w:rsid w:val="00690827"/>
    <w:rsid w:val="00693838"/>
    <w:rsid w:val="00696CCA"/>
    <w:rsid w:val="00696E86"/>
    <w:rsid w:val="006A00A8"/>
    <w:rsid w:val="006A1DD7"/>
    <w:rsid w:val="006A2790"/>
    <w:rsid w:val="006B1B43"/>
    <w:rsid w:val="006B1FE2"/>
    <w:rsid w:val="006B2E3B"/>
    <w:rsid w:val="006B340D"/>
    <w:rsid w:val="006B663B"/>
    <w:rsid w:val="006C325A"/>
    <w:rsid w:val="006C4359"/>
    <w:rsid w:val="006C5DA4"/>
    <w:rsid w:val="006C6D2A"/>
    <w:rsid w:val="006C73FB"/>
    <w:rsid w:val="006D2A18"/>
    <w:rsid w:val="006D4483"/>
    <w:rsid w:val="006D4C46"/>
    <w:rsid w:val="006D6DDF"/>
    <w:rsid w:val="006E098F"/>
    <w:rsid w:val="006E1BAA"/>
    <w:rsid w:val="006E219A"/>
    <w:rsid w:val="006F06B4"/>
    <w:rsid w:val="006F1CE2"/>
    <w:rsid w:val="006F2E73"/>
    <w:rsid w:val="006F6911"/>
    <w:rsid w:val="00702843"/>
    <w:rsid w:val="00703631"/>
    <w:rsid w:val="00707865"/>
    <w:rsid w:val="00714308"/>
    <w:rsid w:val="00714484"/>
    <w:rsid w:val="0071628F"/>
    <w:rsid w:val="007178D0"/>
    <w:rsid w:val="0072591F"/>
    <w:rsid w:val="00725994"/>
    <w:rsid w:val="00726F6E"/>
    <w:rsid w:val="007338C1"/>
    <w:rsid w:val="00736576"/>
    <w:rsid w:val="00737037"/>
    <w:rsid w:val="00737843"/>
    <w:rsid w:val="00740FCE"/>
    <w:rsid w:val="00741527"/>
    <w:rsid w:val="00741EB8"/>
    <w:rsid w:val="007436EA"/>
    <w:rsid w:val="00745234"/>
    <w:rsid w:val="00746571"/>
    <w:rsid w:val="00750110"/>
    <w:rsid w:val="0075099D"/>
    <w:rsid w:val="00762269"/>
    <w:rsid w:val="00763FF0"/>
    <w:rsid w:val="00764993"/>
    <w:rsid w:val="00767F49"/>
    <w:rsid w:val="0077061D"/>
    <w:rsid w:val="00772F2B"/>
    <w:rsid w:val="007734CC"/>
    <w:rsid w:val="00777898"/>
    <w:rsid w:val="007829E8"/>
    <w:rsid w:val="0078361A"/>
    <w:rsid w:val="00785031"/>
    <w:rsid w:val="00785D3B"/>
    <w:rsid w:val="007934AF"/>
    <w:rsid w:val="007941C4"/>
    <w:rsid w:val="00795681"/>
    <w:rsid w:val="007A21AC"/>
    <w:rsid w:val="007A2686"/>
    <w:rsid w:val="007A28A4"/>
    <w:rsid w:val="007A4A0E"/>
    <w:rsid w:val="007B0D10"/>
    <w:rsid w:val="007B14BC"/>
    <w:rsid w:val="007B1534"/>
    <w:rsid w:val="007B218A"/>
    <w:rsid w:val="007B277C"/>
    <w:rsid w:val="007B4317"/>
    <w:rsid w:val="007C0583"/>
    <w:rsid w:val="007C1174"/>
    <w:rsid w:val="007C29D3"/>
    <w:rsid w:val="007C4089"/>
    <w:rsid w:val="007D0DAE"/>
    <w:rsid w:val="007D239A"/>
    <w:rsid w:val="007D6128"/>
    <w:rsid w:val="007E37D7"/>
    <w:rsid w:val="007E40E2"/>
    <w:rsid w:val="007E59B5"/>
    <w:rsid w:val="007E6896"/>
    <w:rsid w:val="007E787F"/>
    <w:rsid w:val="007F2365"/>
    <w:rsid w:val="007F2B55"/>
    <w:rsid w:val="007F54AD"/>
    <w:rsid w:val="007F692F"/>
    <w:rsid w:val="00800384"/>
    <w:rsid w:val="00800E55"/>
    <w:rsid w:val="008011AC"/>
    <w:rsid w:val="00802206"/>
    <w:rsid w:val="00812334"/>
    <w:rsid w:val="008158AE"/>
    <w:rsid w:val="00817051"/>
    <w:rsid w:val="00820143"/>
    <w:rsid w:val="00820F75"/>
    <w:rsid w:val="00821E83"/>
    <w:rsid w:val="0082250B"/>
    <w:rsid w:val="0083070D"/>
    <w:rsid w:val="008314D2"/>
    <w:rsid w:val="008334C3"/>
    <w:rsid w:val="00833E50"/>
    <w:rsid w:val="008360D5"/>
    <w:rsid w:val="008402CC"/>
    <w:rsid w:val="008463A1"/>
    <w:rsid w:val="008511AF"/>
    <w:rsid w:val="00854436"/>
    <w:rsid w:val="008618AD"/>
    <w:rsid w:val="00862B0B"/>
    <w:rsid w:val="00863B1B"/>
    <w:rsid w:val="00863BF2"/>
    <w:rsid w:val="00863F3F"/>
    <w:rsid w:val="008715A0"/>
    <w:rsid w:val="00871756"/>
    <w:rsid w:val="00871987"/>
    <w:rsid w:val="008727CC"/>
    <w:rsid w:val="008736FA"/>
    <w:rsid w:val="00874774"/>
    <w:rsid w:val="008758C5"/>
    <w:rsid w:val="00880D72"/>
    <w:rsid w:val="00882917"/>
    <w:rsid w:val="00883BB6"/>
    <w:rsid w:val="00892017"/>
    <w:rsid w:val="00892C56"/>
    <w:rsid w:val="008A1C49"/>
    <w:rsid w:val="008A3F4E"/>
    <w:rsid w:val="008A7D8F"/>
    <w:rsid w:val="008B0CA4"/>
    <w:rsid w:val="008C15E4"/>
    <w:rsid w:val="008C3AD8"/>
    <w:rsid w:val="008C710D"/>
    <w:rsid w:val="008C71F1"/>
    <w:rsid w:val="008D22E0"/>
    <w:rsid w:val="008D249A"/>
    <w:rsid w:val="008D29EF"/>
    <w:rsid w:val="008D39C6"/>
    <w:rsid w:val="008D525C"/>
    <w:rsid w:val="008D5C37"/>
    <w:rsid w:val="008D608F"/>
    <w:rsid w:val="008E1920"/>
    <w:rsid w:val="008E1F1A"/>
    <w:rsid w:val="008E45D6"/>
    <w:rsid w:val="008F0862"/>
    <w:rsid w:val="008F238A"/>
    <w:rsid w:val="008F62F8"/>
    <w:rsid w:val="00904F53"/>
    <w:rsid w:val="00905C86"/>
    <w:rsid w:val="00910E55"/>
    <w:rsid w:val="00911328"/>
    <w:rsid w:val="00915091"/>
    <w:rsid w:val="00915725"/>
    <w:rsid w:val="00920B16"/>
    <w:rsid w:val="00925C33"/>
    <w:rsid w:val="00927234"/>
    <w:rsid w:val="009302EB"/>
    <w:rsid w:val="00935CC1"/>
    <w:rsid w:val="00935ED1"/>
    <w:rsid w:val="009364F0"/>
    <w:rsid w:val="0094173F"/>
    <w:rsid w:val="0094336D"/>
    <w:rsid w:val="00945AE6"/>
    <w:rsid w:val="0094630B"/>
    <w:rsid w:val="0095009C"/>
    <w:rsid w:val="00953E46"/>
    <w:rsid w:val="0095711B"/>
    <w:rsid w:val="00957683"/>
    <w:rsid w:val="00960133"/>
    <w:rsid w:val="00960B6E"/>
    <w:rsid w:val="00960C0A"/>
    <w:rsid w:val="00961058"/>
    <w:rsid w:val="009628B9"/>
    <w:rsid w:val="00962D35"/>
    <w:rsid w:val="00962EFA"/>
    <w:rsid w:val="00963D44"/>
    <w:rsid w:val="0096756D"/>
    <w:rsid w:val="00970BD2"/>
    <w:rsid w:val="00971F77"/>
    <w:rsid w:val="00972CBE"/>
    <w:rsid w:val="00973E0C"/>
    <w:rsid w:val="00973F80"/>
    <w:rsid w:val="00976CC9"/>
    <w:rsid w:val="00986438"/>
    <w:rsid w:val="0098775E"/>
    <w:rsid w:val="00987980"/>
    <w:rsid w:val="009925F7"/>
    <w:rsid w:val="00994CD9"/>
    <w:rsid w:val="00995AF2"/>
    <w:rsid w:val="009970E0"/>
    <w:rsid w:val="009A296C"/>
    <w:rsid w:val="009A2D5D"/>
    <w:rsid w:val="009B07B5"/>
    <w:rsid w:val="009B2DC2"/>
    <w:rsid w:val="009C2CC8"/>
    <w:rsid w:val="009C4F03"/>
    <w:rsid w:val="009C5DAB"/>
    <w:rsid w:val="009D0056"/>
    <w:rsid w:val="009D2E2E"/>
    <w:rsid w:val="009E1FBB"/>
    <w:rsid w:val="009E376C"/>
    <w:rsid w:val="009E47E2"/>
    <w:rsid w:val="009E698F"/>
    <w:rsid w:val="009E69A7"/>
    <w:rsid w:val="009E71AC"/>
    <w:rsid w:val="009F45B5"/>
    <w:rsid w:val="009F5790"/>
    <w:rsid w:val="009F7F3F"/>
    <w:rsid w:val="00A0287B"/>
    <w:rsid w:val="00A150EC"/>
    <w:rsid w:val="00A15428"/>
    <w:rsid w:val="00A16178"/>
    <w:rsid w:val="00A21740"/>
    <w:rsid w:val="00A2653A"/>
    <w:rsid w:val="00A2753C"/>
    <w:rsid w:val="00A35CFB"/>
    <w:rsid w:val="00A3725E"/>
    <w:rsid w:val="00A41946"/>
    <w:rsid w:val="00A42056"/>
    <w:rsid w:val="00A426E6"/>
    <w:rsid w:val="00A46B08"/>
    <w:rsid w:val="00A50F79"/>
    <w:rsid w:val="00A5329F"/>
    <w:rsid w:val="00A5359B"/>
    <w:rsid w:val="00A5745F"/>
    <w:rsid w:val="00A57D33"/>
    <w:rsid w:val="00A65A6F"/>
    <w:rsid w:val="00A718A0"/>
    <w:rsid w:val="00A740BC"/>
    <w:rsid w:val="00A80970"/>
    <w:rsid w:val="00A8205F"/>
    <w:rsid w:val="00A8342A"/>
    <w:rsid w:val="00A92FAA"/>
    <w:rsid w:val="00A9486B"/>
    <w:rsid w:val="00AA277F"/>
    <w:rsid w:val="00AA31FC"/>
    <w:rsid w:val="00AA3ABE"/>
    <w:rsid w:val="00AA6B30"/>
    <w:rsid w:val="00AB3169"/>
    <w:rsid w:val="00AB7CBC"/>
    <w:rsid w:val="00AC398D"/>
    <w:rsid w:val="00AC743C"/>
    <w:rsid w:val="00AE1BAC"/>
    <w:rsid w:val="00AE5FAF"/>
    <w:rsid w:val="00AE6809"/>
    <w:rsid w:val="00AF6586"/>
    <w:rsid w:val="00AF7638"/>
    <w:rsid w:val="00AF76CB"/>
    <w:rsid w:val="00B02E33"/>
    <w:rsid w:val="00B03D69"/>
    <w:rsid w:val="00B04E78"/>
    <w:rsid w:val="00B062ED"/>
    <w:rsid w:val="00B07AD1"/>
    <w:rsid w:val="00B1246B"/>
    <w:rsid w:val="00B13643"/>
    <w:rsid w:val="00B23F42"/>
    <w:rsid w:val="00B25829"/>
    <w:rsid w:val="00B30AA0"/>
    <w:rsid w:val="00B40A21"/>
    <w:rsid w:val="00B4668B"/>
    <w:rsid w:val="00B511B4"/>
    <w:rsid w:val="00B51912"/>
    <w:rsid w:val="00B567C0"/>
    <w:rsid w:val="00B60C6B"/>
    <w:rsid w:val="00B60FAA"/>
    <w:rsid w:val="00B618DF"/>
    <w:rsid w:val="00B67381"/>
    <w:rsid w:val="00B7583C"/>
    <w:rsid w:val="00B77D3D"/>
    <w:rsid w:val="00B820C6"/>
    <w:rsid w:val="00B82BDB"/>
    <w:rsid w:val="00B85FA3"/>
    <w:rsid w:val="00B87E17"/>
    <w:rsid w:val="00B920F1"/>
    <w:rsid w:val="00B924F5"/>
    <w:rsid w:val="00B92F3D"/>
    <w:rsid w:val="00B95995"/>
    <w:rsid w:val="00B97257"/>
    <w:rsid w:val="00BA11D3"/>
    <w:rsid w:val="00BA2579"/>
    <w:rsid w:val="00BA53B1"/>
    <w:rsid w:val="00BA6AEF"/>
    <w:rsid w:val="00BA7D90"/>
    <w:rsid w:val="00BB289A"/>
    <w:rsid w:val="00BB36FF"/>
    <w:rsid w:val="00BB3F05"/>
    <w:rsid w:val="00BB4058"/>
    <w:rsid w:val="00BC0402"/>
    <w:rsid w:val="00BC092D"/>
    <w:rsid w:val="00BC3F78"/>
    <w:rsid w:val="00BC44DF"/>
    <w:rsid w:val="00BC7A71"/>
    <w:rsid w:val="00BD124E"/>
    <w:rsid w:val="00BD33F2"/>
    <w:rsid w:val="00BD43F6"/>
    <w:rsid w:val="00BD5C08"/>
    <w:rsid w:val="00BD7E7A"/>
    <w:rsid w:val="00BE549B"/>
    <w:rsid w:val="00BF2F28"/>
    <w:rsid w:val="00BF496A"/>
    <w:rsid w:val="00BF573E"/>
    <w:rsid w:val="00C04A8B"/>
    <w:rsid w:val="00C0533C"/>
    <w:rsid w:val="00C0716B"/>
    <w:rsid w:val="00C137FF"/>
    <w:rsid w:val="00C13A38"/>
    <w:rsid w:val="00C20CD3"/>
    <w:rsid w:val="00C224E8"/>
    <w:rsid w:val="00C233CC"/>
    <w:rsid w:val="00C26A11"/>
    <w:rsid w:val="00C27605"/>
    <w:rsid w:val="00C27AF2"/>
    <w:rsid w:val="00C27EDB"/>
    <w:rsid w:val="00C3068E"/>
    <w:rsid w:val="00C31F10"/>
    <w:rsid w:val="00C32A1D"/>
    <w:rsid w:val="00C33977"/>
    <w:rsid w:val="00C37B8F"/>
    <w:rsid w:val="00C447BD"/>
    <w:rsid w:val="00C5163D"/>
    <w:rsid w:val="00C529ED"/>
    <w:rsid w:val="00C57A8E"/>
    <w:rsid w:val="00C625B0"/>
    <w:rsid w:val="00C63430"/>
    <w:rsid w:val="00C63769"/>
    <w:rsid w:val="00C65C9E"/>
    <w:rsid w:val="00C67C06"/>
    <w:rsid w:val="00C72430"/>
    <w:rsid w:val="00C75FB1"/>
    <w:rsid w:val="00C7770B"/>
    <w:rsid w:val="00C8267B"/>
    <w:rsid w:val="00C827E5"/>
    <w:rsid w:val="00C859C7"/>
    <w:rsid w:val="00C86640"/>
    <w:rsid w:val="00C92782"/>
    <w:rsid w:val="00C92D65"/>
    <w:rsid w:val="00C9366F"/>
    <w:rsid w:val="00C95A56"/>
    <w:rsid w:val="00C95D62"/>
    <w:rsid w:val="00C97B62"/>
    <w:rsid w:val="00CA14C3"/>
    <w:rsid w:val="00CA2400"/>
    <w:rsid w:val="00CA49DE"/>
    <w:rsid w:val="00CA4B66"/>
    <w:rsid w:val="00CA4D47"/>
    <w:rsid w:val="00CA5B5A"/>
    <w:rsid w:val="00CA797B"/>
    <w:rsid w:val="00CB13BB"/>
    <w:rsid w:val="00CB1917"/>
    <w:rsid w:val="00CB2E52"/>
    <w:rsid w:val="00CB3BD2"/>
    <w:rsid w:val="00CE0073"/>
    <w:rsid w:val="00CE2DF2"/>
    <w:rsid w:val="00CE40EA"/>
    <w:rsid w:val="00CE4B12"/>
    <w:rsid w:val="00CE4C26"/>
    <w:rsid w:val="00CE4F6D"/>
    <w:rsid w:val="00CF4114"/>
    <w:rsid w:val="00CF7B1F"/>
    <w:rsid w:val="00D000E7"/>
    <w:rsid w:val="00D002D1"/>
    <w:rsid w:val="00D00F09"/>
    <w:rsid w:val="00D00FD9"/>
    <w:rsid w:val="00D0136D"/>
    <w:rsid w:val="00D04165"/>
    <w:rsid w:val="00D048D4"/>
    <w:rsid w:val="00D051A3"/>
    <w:rsid w:val="00D075BF"/>
    <w:rsid w:val="00D078F4"/>
    <w:rsid w:val="00D07E03"/>
    <w:rsid w:val="00D124E7"/>
    <w:rsid w:val="00D15CD0"/>
    <w:rsid w:val="00D211F7"/>
    <w:rsid w:val="00D26B3D"/>
    <w:rsid w:val="00D30E23"/>
    <w:rsid w:val="00D35EEC"/>
    <w:rsid w:val="00D378B6"/>
    <w:rsid w:val="00D40CCC"/>
    <w:rsid w:val="00D41ACF"/>
    <w:rsid w:val="00D4471A"/>
    <w:rsid w:val="00D45DBD"/>
    <w:rsid w:val="00D5399A"/>
    <w:rsid w:val="00D53DCD"/>
    <w:rsid w:val="00D57322"/>
    <w:rsid w:val="00D6670C"/>
    <w:rsid w:val="00D66E5B"/>
    <w:rsid w:val="00D73BDA"/>
    <w:rsid w:val="00D75743"/>
    <w:rsid w:val="00D768C4"/>
    <w:rsid w:val="00D814ED"/>
    <w:rsid w:val="00D840F5"/>
    <w:rsid w:val="00D8446A"/>
    <w:rsid w:val="00D95EC1"/>
    <w:rsid w:val="00D96031"/>
    <w:rsid w:val="00D974B1"/>
    <w:rsid w:val="00DA062F"/>
    <w:rsid w:val="00DA1CBD"/>
    <w:rsid w:val="00DA2454"/>
    <w:rsid w:val="00DA469B"/>
    <w:rsid w:val="00DB5290"/>
    <w:rsid w:val="00DB559F"/>
    <w:rsid w:val="00DB7485"/>
    <w:rsid w:val="00DC72FE"/>
    <w:rsid w:val="00DD0DC5"/>
    <w:rsid w:val="00DD0E13"/>
    <w:rsid w:val="00DD2026"/>
    <w:rsid w:val="00DD398E"/>
    <w:rsid w:val="00DD3CAB"/>
    <w:rsid w:val="00DD63F3"/>
    <w:rsid w:val="00DD67EB"/>
    <w:rsid w:val="00DF1CE1"/>
    <w:rsid w:val="00DF232C"/>
    <w:rsid w:val="00DF26F4"/>
    <w:rsid w:val="00DF32BC"/>
    <w:rsid w:val="00DF5B45"/>
    <w:rsid w:val="00DF7A3C"/>
    <w:rsid w:val="00E02EF1"/>
    <w:rsid w:val="00E03F6E"/>
    <w:rsid w:val="00E07C79"/>
    <w:rsid w:val="00E15123"/>
    <w:rsid w:val="00E16805"/>
    <w:rsid w:val="00E17B04"/>
    <w:rsid w:val="00E22DA3"/>
    <w:rsid w:val="00E23D9C"/>
    <w:rsid w:val="00E23F5D"/>
    <w:rsid w:val="00E2639E"/>
    <w:rsid w:val="00E3164E"/>
    <w:rsid w:val="00E327C3"/>
    <w:rsid w:val="00E3366D"/>
    <w:rsid w:val="00E33DE4"/>
    <w:rsid w:val="00E348EC"/>
    <w:rsid w:val="00E414D6"/>
    <w:rsid w:val="00E42366"/>
    <w:rsid w:val="00E52008"/>
    <w:rsid w:val="00E52714"/>
    <w:rsid w:val="00E542BF"/>
    <w:rsid w:val="00E61AE1"/>
    <w:rsid w:val="00E639FD"/>
    <w:rsid w:val="00E63A0E"/>
    <w:rsid w:val="00E63C81"/>
    <w:rsid w:val="00E65956"/>
    <w:rsid w:val="00E65A6C"/>
    <w:rsid w:val="00E6705D"/>
    <w:rsid w:val="00E7545F"/>
    <w:rsid w:val="00E75BF9"/>
    <w:rsid w:val="00E76671"/>
    <w:rsid w:val="00E81368"/>
    <w:rsid w:val="00E910BF"/>
    <w:rsid w:val="00E923D8"/>
    <w:rsid w:val="00E957F6"/>
    <w:rsid w:val="00EB4680"/>
    <w:rsid w:val="00EB5DAF"/>
    <w:rsid w:val="00EC0B00"/>
    <w:rsid w:val="00ED07D7"/>
    <w:rsid w:val="00ED5B1C"/>
    <w:rsid w:val="00ED5F26"/>
    <w:rsid w:val="00ED78E0"/>
    <w:rsid w:val="00EE15F3"/>
    <w:rsid w:val="00EF2469"/>
    <w:rsid w:val="00EF36F4"/>
    <w:rsid w:val="00EF39C9"/>
    <w:rsid w:val="00EF56C7"/>
    <w:rsid w:val="00EF6151"/>
    <w:rsid w:val="00F005EA"/>
    <w:rsid w:val="00F02251"/>
    <w:rsid w:val="00F0227C"/>
    <w:rsid w:val="00F047C6"/>
    <w:rsid w:val="00F04C65"/>
    <w:rsid w:val="00F04D14"/>
    <w:rsid w:val="00F074F4"/>
    <w:rsid w:val="00F12CFD"/>
    <w:rsid w:val="00F15708"/>
    <w:rsid w:val="00F15DDC"/>
    <w:rsid w:val="00F160C4"/>
    <w:rsid w:val="00F16D64"/>
    <w:rsid w:val="00F17DC5"/>
    <w:rsid w:val="00F240F5"/>
    <w:rsid w:val="00F24751"/>
    <w:rsid w:val="00F30181"/>
    <w:rsid w:val="00F31D6B"/>
    <w:rsid w:val="00F3223B"/>
    <w:rsid w:val="00F34154"/>
    <w:rsid w:val="00F34F82"/>
    <w:rsid w:val="00F379C7"/>
    <w:rsid w:val="00F4002F"/>
    <w:rsid w:val="00F41C15"/>
    <w:rsid w:val="00F41F8C"/>
    <w:rsid w:val="00F436EE"/>
    <w:rsid w:val="00F44ACC"/>
    <w:rsid w:val="00F45D9B"/>
    <w:rsid w:val="00F476BD"/>
    <w:rsid w:val="00F50296"/>
    <w:rsid w:val="00F50A22"/>
    <w:rsid w:val="00F545A2"/>
    <w:rsid w:val="00F57E58"/>
    <w:rsid w:val="00F60AFB"/>
    <w:rsid w:val="00F65DD4"/>
    <w:rsid w:val="00F67C45"/>
    <w:rsid w:val="00F703F9"/>
    <w:rsid w:val="00F82998"/>
    <w:rsid w:val="00F966C5"/>
    <w:rsid w:val="00F9798F"/>
    <w:rsid w:val="00F97F31"/>
    <w:rsid w:val="00FA1A7F"/>
    <w:rsid w:val="00FA4A22"/>
    <w:rsid w:val="00FA6124"/>
    <w:rsid w:val="00FB2F25"/>
    <w:rsid w:val="00FB4ABE"/>
    <w:rsid w:val="00FB6903"/>
    <w:rsid w:val="00FC12FF"/>
    <w:rsid w:val="00FC19A1"/>
    <w:rsid w:val="00FC2D4B"/>
    <w:rsid w:val="00FC402F"/>
    <w:rsid w:val="00FC4034"/>
    <w:rsid w:val="00FC6DBE"/>
    <w:rsid w:val="00FD0B2F"/>
    <w:rsid w:val="00FD15AA"/>
    <w:rsid w:val="00FD1E3B"/>
    <w:rsid w:val="00FD4865"/>
    <w:rsid w:val="00FD6F56"/>
    <w:rsid w:val="00FE33E9"/>
    <w:rsid w:val="00FE5EEF"/>
    <w:rsid w:val="00FE6F9F"/>
    <w:rsid w:val="00FF00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51890"/>
  <w15:docId w15:val="{D1F6C835-5C3B-4FCB-B3BA-903D7974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C8F"/>
    <w:pPr>
      <w:spacing w:after="0" w:line="240" w:lineRule="auto"/>
    </w:pPr>
    <w:rPr>
      <w:rFonts w:ascii="Times New Roman" w:eastAsia="Times New Roman" w:hAnsi="Times New Roman" w:cs="Times New Roman"/>
      <w:sz w:val="24"/>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058"/>
    <w:pPr>
      <w:tabs>
        <w:tab w:val="center" w:pos="4819"/>
        <w:tab w:val="right" w:pos="9638"/>
      </w:tabs>
    </w:pPr>
  </w:style>
  <w:style w:type="character" w:customStyle="1" w:styleId="HeaderChar">
    <w:name w:val="Header Char"/>
    <w:basedOn w:val="DefaultParagraphFont"/>
    <w:link w:val="Header"/>
    <w:uiPriority w:val="99"/>
    <w:rsid w:val="00961058"/>
    <w:rPr>
      <w:rFonts w:ascii="Times New Roman" w:eastAsia="Times New Roman" w:hAnsi="Times New Roman" w:cs="Times New Roman"/>
      <w:sz w:val="24"/>
      <w:szCs w:val="20"/>
      <w:lang w:val="en-GB" w:eastAsia="lt-LT"/>
    </w:rPr>
  </w:style>
  <w:style w:type="paragraph" w:styleId="Footer">
    <w:name w:val="footer"/>
    <w:basedOn w:val="Normal"/>
    <w:link w:val="FooterChar"/>
    <w:uiPriority w:val="99"/>
    <w:unhideWhenUsed/>
    <w:rsid w:val="00961058"/>
    <w:pPr>
      <w:tabs>
        <w:tab w:val="center" w:pos="4819"/>
        <w:tab w:val="right" w:pos="9638"/>
      </w:tabs>
    </w:pPr>
  </w:style>
  <w:style w:type="character" w:customStyle="1" w:styleId="FooterChar">
    <w:name w:val="Footer Char"/>
    <w:basedOn w:val="DefaultParagraphFont"/>
    <w:link w:val="Footer"/>
    <w:uiPriority w:val="99"/>
    <w:rsid w:val="00961058"/>
    <w:rPr>
      <w:rFonts w:ascii="Times New Roman" w:eastAsia="Times New Roman" w:hAnsi="Times New Roman" w:cs="Times New Roman"/>
      <w:sz w:val="24"/>
      <w:szCs w:val="20"/>
      <w:lang w:val="en-GB" w:eastAsia="lt-LT"/>
    </w:rPr>
  </w:style>
  <w:style w:type="paragraph" w:styleId="BodyTextIndent">
    <w:name w:val="Body Text Indent"/>
    <w:basedOn w:val="Normal"/>
    <w:link w:val="BodyTextIndentChar"/>
    <w:semiHidden/>
    <w:rsid w:val="00624ADE"/>
    <w:pPr>
      <w:ind w:firstLine="720"/>
      <w:jc w:val="both"/>
    </w:pPr>
    <w:rPr>
      <w:rFonts w:ascii="Arial" w:hAnsi="Arial"/>
      <w:b/>
      <w:u w:val="single"/>
      <w:lang w:val="en-US" w:eastAsia="en-US"/>
    </w:rPr>
  </w:style>
  <w:style w:type="character" w:customStyle="1" w:styleId="BodyTextIndentChar">
    <w:name w:val="Body Text Indent Char"/>
    <w:basedOn w:val="DefaultParagraphFont"/>
    <w:link w:val="BodyTextIndent"/>
    <w:semiHidden/>
    <w:rsid w:val="00624ADE"/>
    <w:rPr>
      <w:rFonts w:ascii="Arial" w:eastAsia="Times New Roman" w:hAnsi="Arial" w:cs="Times New Roman"/>
      <w:b/>
      <w:sz w:val="24"/>
      <w:szCs w:val="20"/>
      <w:u w:val="single"/>
      <w:lang w:val="en-US"/>
    </w:rPr>
  </w:style>
  <w:style w:type="paragraph" w:styleId="HTMLPreformatted">
    <w:name w:val="HTML Preformatted"/>
    <w:basedOn w:val="Normal"/>
    <w:link w:val="HTMLPreformattedChar"/>
    <w:rsid w:val="00624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lang w:eastAsia="en-US"/>
    </w:rPr>
  </w:style>
  <w:style w:type="character" w:customStyle="1" w:styleId="HTMLPreformattedChar">
    <w:name w:val="HTML Preformatted Char"/>
    <w:basedOn w:val="DefaultParagraphFont"/>
    <w:link w:val="HTMLPreformatted"/>
    <w:rsid w:val="00624AD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BF496A"/>
    <w:pPr>
      <w:ind w:left="720"/>
      <w:contextualSpacing/>
    </w:pPr>
  </w:style>
  <w:style w:type="paragraph" w:styleId="BalloonText">
    <w:name w:val="Balloon Text"/>
    <w:basedOn w:val="Normal"/>
    <w:link w:val="BalloonTextChar"/>
    <w:uiPriority w:val="99"/>
    <w:semiHidden/>
    <w:unhideWhenUsed/>
    <w:rsid w:val="002C1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23"/>
    <w:rPr>
      <w:rFonts w:ascii="Segoe UI" w:eastAsia="Times New Roman" w:hAnsi="Segoe UI" w:cs="Segoe UI"/>
      <w:sz w:val="18"/>
      <w:szCs w:val="18"/>
      <w:lang w:val="en-GB" w:eastAsia="lt-LT"/>
    </w:rPr>
  </w:style>
  <w:style w:type="character" w:styleId="Hyperlink">
    <w:name w:val="Hyperlink"/>
    <w:basedOn w:val="DefaultParagraphFont"/>
    <w:uiPriority w:val="99"/>
    <w:unhideWhenUsed/>
    <w:rsid w:val="007934AF"/>
    <w:rPr>
      <w:color w:val="0563C1" w:themeColor="hyperlink"/>
      <w:u w:val="single"/>
    </w:rPr>
  </w:style>
  <w:style w:type="paragraph" w:styleId="FootnoteText">
    <w:name w:val="footnote text"/>
    <w:basedOn w:val="Normal"/>
    <w:link w:val="FootnoteTextChar"/>
    <w:uiPriority w:val="99"/>
    <w:semiHidden/>
    <w:unhideWhenUsed/>
    <w:rsid w:val="00DD0E13"/>
    <w:rPr>
      <w:sz w:val="20"/>
    </w:rPr>
  </w:style>
  <w:style w:type="character" w:customStyle="1" w:styleId="FootnoteTextChar">
    <w:name w:val="Footnote Text Char"/>
    <w:basedOn w:val="DefaultParagraphFont"/>
    <w:link w:val="FootnoteText"/>
    <w:uiPriority w:val="99"/>
    <w:semiHidden/>
    <w:rsid w:val="00DD0E13"/>
    <w:rPr>
      <w:rFonts w:ascii="Times New Roman" w:eastAsia="Times New Roman" w:hAnsi="Times New Roman" w:cs="Times New Roman"/>
      <w:sz w:val="20"/>
      <w:szCs w:val="20"/>
      <w:lang w:val="en-GB" w:eastAsia="lt-LT"/>
    </w:rPr>
  </w:style>
  <w:style w:type="character" w:styleId="FootnoteReference">
    <w:name w:val="footnote reference"/>
    <w:basedOn w:val="DefaultParagraphFont"/>
    <w:uiPriority w:val="99"/>
    <w:semiHidden/>
    <w:unhideWhenUsed/>
    <w:rsid w:val="00DD0E13"/>
    <w:rPr>
      <w:vertAlign w:val="superscript"/>
    </w:rPr>
  </w:style>
  <w:style w:type="character" w:styleId="FollowedHyperlink">
    <w:name w:val="FollowedHyperlink"/>
    <w:basedOn w:val="DefaultParagraphFont"/>
    <w:uiPriority w:val="99"/>
    <w:semiHidden/>
    <w:unhideWhenUsed/>
    <w:rsid w:val="00B92F3D"/>
    <w:rPr>
      <w:color w:val="954F72" w:themeColor="followedHyperlink"/>
      <w:u w:val="single"/>
    </w:rPr>
  </w:style>
  <w:style w:type="character" w:styleId="CommentReference">
    <w:name w:val="annotation reference"/>
    <w:basedOn w:val="DefaultParagraphFont"/>
    <w:uiPriority w:val="99"/>
    <w:semiHidden/>
    <w:unhideWhenUsed/>
    <w:rsid w:val="00C233CC"/>
    <w:rPr>
      <w:sz w:val="16"/>
      <w:szCs w:val="16"/>
    </w:rPr>
  </w:style>
  <w:style w:type="paragraph" w:styleId="CommentText">
    <w:name w:val="annotation text"/>
    <w:basedOn w:val="Normal"/>
    <w:link w:val="CommentTextChar"/>
    <w:uiPriority w:val="99"/>
    <w:semiHidden/>
    <w:unhideWhenUsed/>
    <w:rsid w:val="00C233CC"/>
    <w:rPr>
      <w:sz w:val="20"/>
    </w:rPr>
  </w:style>
  <w:style w:type="character" w:customStyle="1" w:styleId="CommentTextChar">
    <w:name w:val="Comment Text Char"/>
    <w:basedOn w:val="DefaultParagraphFont"/>
    <w:link w:val="CommentText"/>
    <w:uiPriority w:val="99"/>
    <w:semiHidden/>
    <w:rsid w:val="00C233CC"/>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uiPriority w:val="99"/>
    <w:semiHidden/>
    <w:unhideWhenUsed/>
    <w:rsid w:val="00C233CC"/>
    <w:rPr>
      <w:b/>
      <w:bCs/>
    </w:rPr>
  </w:style>
  <w:style w:type="character" w:customStyle="1" w:styleId="CommentSubjectChar">
    <w:name w:val="Comment Subject Char"/>
    <w:basedOn w:val="CommentTextChar"/>
    <w:link w:val="CommentSubject"/>
    <w:uiPriority w:val="99"/>
    <w:semiHidden/>
    <w:rsid w:val="00C233CC"/>
    <w:rPr>
      <w:rFonts w:ascii="Times New Roman" w:eastAsia="Times New Roman" w:hAnsi="Times New Roman" w:cs="Times New Roman"/>
      <w:b/>
      <w:bCs/>
      <w:sz w:val="20"/>
      <w:szCs w:val="20"/>
      <w:lang w:val="en-GB" w:eastAsia="lt-LT"/>
    </w:rPr>
  </w:style>
  <w:style w:type="character" w:styleId="Emphasis">
    <w:name w:val="Emphasis"/>
    <w:basedOn w:val="DefaultParagraphFont"/>
    <w:uiPriority w:val="20"/>
    <w:qFormat/>
    <w:rsid w:val="00527907"/>
    <w:rPr>
      <w:i/>
      <w:iCs/>
    </w:rPr>
  </w:style>
  <w:style w:type="character" w:customStyle="1" w:styleId="apple-converted-space">
    <w:name w:val="apple-converted-space"/>
    <w:basedOn w:val="DefaultParagraphFont"/>
    <w:rsid w:val="00527907"/>
  </w:style>
  <w:style w:type="paragraph" w:customStyle="1" w:styleId="normal-p">
    <w:name w:val="normal-p"/>
    <w:basedOn w:val="Normal"/>
    <w:rsid w:val="006E219A"/>
    <w:pPr>
      <w:spacing w:before="100" w:beforeAutospacing="1" w:after="100" w:afterAutospacing="1"/>
    </w:pPr>
    <w:rPr>
      <w:szCs w:val="24"/>
      <w:lang w:val="lt-LT"/>
    </w:rPr>
  </w:style>
  <w:style w:type="character" w:customStyle="1" w:styleId="normal-h">
    <w:name w:val="normal-h"/>
    <w:basedOn w:val="DefaultParagraphFont"/>
    <w:rsid w:val="006E219A"/>
  </w:style>
  <w:style w:type="paragraph" w:styleId="NormalWeb">
    <w:name w:val="Normal (Web)"/>
    <w:basedOn w:val="Normal"/>
    <w:uiPriority w:val="99"/>
    <w:semiHidden/>
    <w:unhideWhenUsed/>
    <w:rsid w:val="000C72B5"/>
    <w:pPr>
      <w:spacing w:before="100" w:beforeAutospacing="1" w:after="100" w:afterAutospacing="1"/>
    </w:pPr>
    <w:rPr>
      <w:szCs w:val="24"/>
      <w:lang w:val="lt-LT"/>
    </w:rPr>
  </w:style>
  <w:style w:type="paragraph" w:customStyle="1" w:styleId="Default">
    <w:name w:val="Default"/>
    <w:rsid w:val="000F461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ntStyle18">
    <w:name w:val="Font Style18"/>
    <w:basedOn w:val="DefaultParagraphFont"/>
    <w:uiPriority w:val="99"/>
    <w:rsid w:val="000A6C84"/>
    <w:rPr>
      <w:rFonts w:ascii="Times New Roman" w:hAnsi="Times New Roman" w:cs="Times New Roman"/>
      <w:sz w:val="22"/>
      <w:szCs w:val="22"/>
    </w:rPr>
  </w:style>
  <w:style w:type="paragraph" w:customStyle="1" w:styleId="Style1">
    <w:name w:val="Style1"/>
    <w:basedOn w:val="Normal"/>
    <w:uiPriority w:val="99"/>
    <w:rsid w:val="00301210"/>
    <w:pPr>
      <w:widowControl w:val="0"/>
      <w:autoSpaceDE w:val="0"/>
      <w:autoSpaceDN w:val="0"/>
      <w:adjustRightInd w:val="0"/>
      <w:spacing w:line="281" w:lineRule="exact"/>
      <w:jc w:val="center"/>
    </w:pPr>
    <w:rPr>
      <w:rFonts w:eastAsiaTheme="minorEastAsia"/>
      <w:szCs w:val="24"/>
      <w:lang w:val="lt-LT"/>
    </w:rPr>
  </w:style>
  <w:style w:type="paragraph" w:customStyle="1" w:styleId="Style5">
    <w:name w:val="Style5"/>
    <w:basedOn w:val="Normal"/>
    <w:uiPriority w:val="99"/>
    <w:rsid w:val="00301210"/>
    <w:pPr>
      <w:widowControl w:val="0"/>
      <w:autoSpaceDE w:val="0"/>
      <w:autoSpaceDN w:val="0"/>
      <w:adjustRightInd w:val="0"/>
      <w:jc w:val="both"/>
    </w:pPr>
    <w:rPr>
      <w:rFonts w:eastAsiaTheme="minorEastAsia"/>
      <w:szCs w:val="24"/>
      <w:lang w:val="lt-LT"/>
    </w:rPr>
  </w:style>
  <w:style w:type="paragraph" w:customStyle="1" w:styleId="Style8">
    <w:name w:val="Style8"/>
    <w:basedOn w:val="Normal"/>
    <w:uiPriority w:val="99"/>
    <w:rsid w:val="00301210"/>
    <w:pPr>
      <w:widowControl w:val="0"/>
      <w:autoSpaceDE w:val="0"/>
      <w:autoSpaceDN w:val="0"/>
      <w:adjustRightInd w:val="0"/>
    </w:pPr>
    <w:rPr>
      <w:rFonts w:eastAsiaTheme="minorEastAsia"/>
      <w:szCs w:val="24"/>
      <w:lang w:val="lt-LT"/>
    </w:rPr>
  </w:style>
  <w:style w:type="paragraph" w:customStyle="1" w:styleId="Style12">
    <w:name w:val="Style12"/>
    <w:basedOn w:val="Normal"/>
    <w:uiPriority w:val="99"/>
    <w:rsid w:val="00301210"/>
    <w:pPr>
      <w:widowControl w:val="0"/>
      <w:autoSpaceDE w:val="0"/>
      <w:autoSpaceDN w:val="0"/>
      <w:adjustRightInd w:val="0"/>
      <w:spacing w:line="274" w:lineRule="exact"/>
      <w:jc w:val="both"/>
    </w:pPr>
    <w:rPr>
      <w:rFonts w:eastAsiaTheme="minorEastAsia"/>
      <w:szCs w:val="24"/>
      <w:lang w:val="lt-LT"/>
    </w:rPr>
  </w:style>
  <w:style w:type="character" w:customStyle="1" w:styleId="FontStyle19">
    <w:name w:val="Font Style19"/>
    <w:basedOn w:val="DefaultParagraphFont"/>
    <w:uiPriority w:val="99"/>
    <w:rsid w:val="00301210"/>
    <w:rPr>
      <w:rFonts w:ascii="Times New Roman" w:hAnsi="Times New Roman" w:cs="Times New Roman"/>
      <w:b/>
      <w:bCs/>
      <w:sz w:val="22"/>
      <w:szCs w:val="22"/>
    </w:rPr>
  </w:style>
  <w:style w:type="character" w:customStyle="1" w:styleId="FontStyle20">
    <w:name w:val="Font Style20"/>
    <w:basedOn w:val="DefaultParagraphFont"/>
    <w:uiPriority w:val="99"/>
    <w:rsid w:val="00301210"/>
    <w:rPr>
      <w:rFonts w:ascii="Times New Roman" w:hAnsi="Times New Roman" w:cs="Times New Roman"/>
      <w:sz w:val="18"/>
      <w:szCs w:val="18"/>
    </w:rPr>
  </w:style>
  <w:style w:type="character" w:customStyle="1" w:styleId="FontStyle23">
    <w:name w:val="Font Style23"/>
    <w:basedOn w:val="DefaultParagraphFont"/>
    <w:uiPriority w:val="99"/>
    <w:rsid w:val="00301210"/>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096">
      <w:bodyDiv w:val="1"/>
      <w:marLeft w:val="0"/>
      <w:marRight w:val="0"/>
      <w:marTop w:val="0"/>
      <w:marBottom w:val="0"/>
      <w:divBdr>
        <w:top w:val="none" w:sz="0" w:space="0" w:color="auto"/>
        <w:left w:val="none" w:sz="0" w:space="0" w:color="auto"/>
        <w:bottom w:val="none" w:sz="0" w:space="0" w:color="auto"/>
        <w:right w:val="none" w:sz="0" w:space="0" w:color="auto"/>
      </w:divBdr>
    </w:div>
    <w:div w:id="100927041">
      <w:bodyDiv w:val="1"/>
      <w:marLeft w:val="0"/>
      <w:marRight w:val="0"/>
      <w:marTop w:val="0"/>
      <w:marBottom w:val="0"/>
      <w:divBdr>
        <w:top w:val="none" w:sz="0" w:space="0" w:color="auto"/>
        <w:left w:val="none" w:sz="0" w:space="0" w:color="auto"/>
        <w:bottom w:val="none" w:sz="0" w:space="0" w:color="auto"/>
        <w:right w:val="none" w:sz="0" w:space="0" w:color="auto"/>
      </w:divBdr>
    </w:div>
    <w:div w:id="149837002">
      <w:bodyDiv w:val="1"/>
      <w:marLeft w:val="0"/>
      <w:marRight w:val="0"/>
      <w:marTop w:val="0"/>
      <w:marBottom w:val="0"/>
      <w:divBdr>
        <w:top w:val="none" w:sz="0" w:space="0" w:color="auto"/>
        <w:left w:val="none" w:sz="0" w:space="0" w:color="auto"/>
        <w:bottom w:val="none" w:sz="0" w:space="0" w:color="auto"/>
        <w:right w:val="none" w:sz="0" w:space="0" w:color="auto"/>
      </w:divBdr>
      <w:divsChild>
        <w:div w:id="1218324983">
          <w:marLeft w:val="0"/>
          <w:marRight w:val="0"/>
          <w:marTop w:val="0"/>
          <w:marBottom w:val="0"/>
          <w:divBdr>
            <w:top w:val="none" w:sz="0" w:space="0" w:color="auto"/>
            <w:left w:val="none" w:sz="0" w:space="0" w:color="auto"/>
            <w:bottom w:val="none" w:sz="0" w:space="0" w:color="auto"/>
            <w:right w:val="none" w:sz="0" w:space="0" w:color="auto"/>
          </w:divBdr>
        </w:div>
        <w:div w:id="1978412005">
          <w:marLeft w:val="0"/>
          <w:marRight w:val="0"/>
          <w:marTop w:val="0"/>
          <w:marBottom w:val="0"/>
          <w:divBdr>
            <w:top w:val="none" w:sz="0" w:space="0" w:color="auto"/>
            <w:left w:val="none" w:sz="0" w:space="0" w:color="auto"/>
            <w:bottom w:val="none" w:sz="0" w:space="0" w:color="auto"/>
            <w:right w:val="none" w:sz="0" w:space="0" w:color="auto"/>
          </w:divBdr>
        </w:div>
      </w:divsChild>
    </w:div>
    <w:div w:id="271328064">
      <w:bodyDiv w:val="1"/>
      <w:marLeft w:val="0"/>
      <w:marRight w:val="0"/>
      <w:marTop w:val="0"/>
      <w:marBottom w:val="0"/>
      <w:divBdr>
        <w:top w:val="none" w:sz="0" w:space="0" w:color="auto"/>
        <w:left w:val="none" w:sz="0" w:space="0" w:color="auto"/>
        <w:bottom w:val="none" w:sz="0" w:space="0" w:color="auto"/>
        <w:right w:val="none" w:sz="0" w:space="0" w:color="auto"/>
      </w:divBdr>
    </w:div>
    <w:div w:id="688028839">
      <w:bodyDiv w:val="1"/>
      <w:marLeft w:val="0"/>
      <w:marRight w:val="0"/>
      <w:marTop w:val="0"/>
      <w:marBottom w:val="0"/>
      <w:divBdr>
        <w:top w:val="none" w:sz="0" w:space="0" w:color="auto"/>
        <w:left w:val="none" w:sz="0" w:space="0" w:color="auto"/>
        <w:bottom w:val="none" w:sz="0" w:space="0" w:color="auto"/>
        <w:right w:val="none" w:sz="0" w:space="0" w:color="auto"/>
      </w:divBdr>
    </w:div>
    <w:div w:id="789010022">
      <w:bodyDiv w:val="1"/>
      <w:marLeft w:val="0"/>
      <w:marRight w:val="0"/>
      <w:marTop w:val="0"/>
      <w:marBottom w:val="0"/>
      <w:divBdr>
        <w:top w:val="none" w:sz="0" w:space="0" w:color="auto"/>
        <w:left w:val="none" w:sz="0" w:space="0" w:color="auto"/>
        <w:bottom w:val="none" w:sz="0" w:space="0" w:color="auto"/>
        <w:right w:val="none" w:sz="0" w:space="0" w:color="auto"/>
      </w:divBdr>
    </w:div>
    <w:div w:id="850950972">
      <w:bodyDiv w:val="1"/>
      <w:marLeft w:val="0"/>
      <w:marRight w:val="0"/>
      <w:marTop w:val="0"/>
      <w:marBottom w:val="0"/>
      <w:divBdr>
        <w:top w:val="none" w:sz="0" w:space="0" w:color="auto"/>
        <w:left w:val="none" w:sz="0" w:space="0" w:color="auto"/>
        <w:bottom w:val="none" w:sz="0" w:space="0" w:color="auto"/>
        <w:right w:val="none" w:sz="0" w:space="0" w:color="auto"/>
      </w:divBdr>
    </w:div>
    <w:div w:id="1251506399">
      <w:bodyDiv w:val="1"/>
      <w:marLeft w:val="0"/>
      <w:marRight w:val="0"/>
      <w:marTop w:val="0"/>
      <w:marBottom w:val="0"/>
      <w:divBdr>
        <w:top w:val="none" w:sz="0" w:space="0" w:color="auto"/>
        <w:left w:val="none" w:sz="0" w:space="0" w:color="auto"/>
        <w:bottom w:val="none" w:sz="0" w:space="0" w:color="auto"/>
        <w:right w:val="none" w:sz="0" w:space="0" w:color="auto"/>
      </w:divBdr>
    </w:div>
    <w:div w:id="1456099265">
      <w:bodyDiv w:val="1"/>
      <w:marLeft w:val="0"/>
      <w:marRight w:val="0"/>
      <w:marTop w:val="0"/>
      <w:marBottom w:val="0"/>
      <w:divBdr>
        <w:top w:val="none" w:sz="0" w:space="0" w:color="auto"/>
        <w:left w:val="none" w:sz="0" w:space="0" w:color="auto"/>
        <w:bottom w:val="none" w:sz="0" w:space="0" w:color="auto"/>
        <w:right w:val="none" w:sz="0" w:space="0" w:color="auto"/>
      </w:divBdr>
    </w:div>
    <w:div w:id="1482963206">
      <w:bodyDiv w:val="1"/>
      <w:marLeft w:val="0"/>
      <w:marRight w:val="0"/>
      <w:marTop w:val="0"/>
      <w:marBottom w:val="0"/>
      <w:divBdr>
        <w:top w:val="none" w:sz="0" w:space="0" w:color="auto"/>
        <w:left w:val="none" w:sz="0" w:space="0" w:color="auto"/>
        <w:bottom w:val="none" w:sz="0" w:space="0" w:color="auto"/>
        <w:right w:val="none" w:sz="0" w:space="0" w:color="auto"/>
      </w:divBdr>
    </w:div>
    <w:div w:id="20859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DE83-7A90-4C06-8B1A-5CA895E1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33459</Words>
  <Characters>19072</Characters>
  <Application>Microsoft Office Word</Application>
  <DocSecurity>0</DocSecurity>
  <Lines>158</Lines>
  <Paragraphs>104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Giedrė Mažrimaitė</dc:creator>
  <cp:lastModifiedBy>Indrė Kryžiūtė - Vaiko Teisės</cp:lastModifiedBy>
  <cp:revision>2</cp:revision>
  <cp:lastPrinted>2019-12-16T13:02:00Z</cp:lastPrinted>
  <dcterms:created xsi:type="dcterms:W3CDTF">2020-11-06T10:34:00Z</dcterms:created>
  <dcterms:modified xsi:type="dcterms:W3CDTF">2020-11-06T10:34:00Z</dcterms:modified>
</cp:coreProperties>
</file>