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F819A" w14:textId="77777777" w:rsidR="00920863" w:rsidRPr="00AD5A3C" w:rsidRDefault="00A25B6B" w:rsidP="00273D80">
      <w:pPr>
        <w:ind w:right="28"/>
        <w:jc w:val="center"/>
        <w:rPr>
          <w:lang w:val="lt-LT"/>
        </w:rPr>
      </w:pPr>
      <w:bookmarkStart w:id="0" w:name="_GoBack"/>
      <w:bookmarkEnd w:id="0"/>
      <w:r w:rsidRPr="00AD5A3C">
        <w:rPr>
          <w:lang w:val="lt-LT"/>
        </w:rPr>
        <w:t>Lietuvos antstolių rūmams</w:t>
      </w:r>
    </w:p>
    <w:p w14:paraId="540BD81F" w14:textId="77777777" w:rsidR="00A25B6B" w:rsidRPr="004571F6" w:rsidRDefault="00B7368D" w:rsidP="00273D80">
      <w:pPr>
        <w:ind w:right="28"/>
        <w:jc w:val="center"/>
        <w:rPr>
          <w:lang w:val="lt-LT"/>
        </w:rPr>
      </w:pPr>
      <w:r w:rsidRPr="004571F6">
        <w:rPr>
          <w:lang w:val="lt-LT"/>
        </w:rPr>
        <w:t>Konstitucijos pr. 15</w:t>
      </w:r>
      <w:r w:rsidR="00A25B6B" w:rsidRPr="004571F6">
        <w:rPr>
          <w:lang w:val="lt-LT"/>
        </w:rPr>
        <w:t>, Vilnius</w:t>
      </w:r>
    </w:p>
    <w:p w14:paraId="656EFBAB" w14:textId="77777777" w:rsidR="001E4A26" w:rsidRPr="004571F6" w:rsidRDefault="001E4A26" w:rsidP="00273D80">
      <w:pPr>
        <w:ind w:right="28"/>
        <w:jc w:val="center"/>
        <w:rPr>
          <w:lang w:val="lt-LT"/>
        </w:rPr>
      </w:pPr>
      <w:r w:rsidRPr="004571F6">
        <w:rPr>
          <w:lang w:val="lt-LT"/>
        </w:rPr>
        <w:t xml:space="preserve">El. p. </w:t>
      </w:r>
      <w:hyperlink r:id="rId7" w:history="1">
        <w:r w:rsidR="005B784D" w:rsidRPr="00025D17">
          <w:rPr>
            <w:rStyle w:val="Hyperlink"/>
            <w:lang w:val="lt-LT"/>
          </w:rPr>
          <w:t>dokumentai@antstoliurumai.lt</w:t>
        </w:r>
      </w:hyperlink>
      <w:r w:rsidRPr="004571F6">
        <w:rPr>
          <w:lang w:val="lt-LT"/>
        </w:rPr>
        <w:t xml:space="preserve"> </w:t>
      </w:r>
    </w:p>
    <w:p w14:paraId="6DB9CA3A" w14:textId="77777777" w:rsidR="00BB71B8" w:rsidRDefault="00BB71B8" w:rsidP="00036DB2">
      <w:pPr>
        <w:rPr>
          <w:lang w:val="lt-LT"/>
        </w:rPr>
      </w:pPr>
    </w:p>
    <w:p w14:paraId="0B8FFD9F" w14:textId="77777777" w:rsidR="008331C8" w:rsidRPr="00D86D1A" w:rsidRDefault="008331C8" w:rsidP="00036DB2">
      <w:pPr>
        <w:rPr>
          <w:lang w:val="lt-LT"/>
        </w:rPr>
      </w:pPr>
    </w:p>
    <w:p w14:paraId="2E017BA1" w14:textId="77777777" w:rsidR="00D67A12" w:rsidRPr="00D86D1A" w:rsidRDefault="00D67A12" w:rsidP="00D67A12">
      <w:pPr>
        <w:rPr>
          <w:lang w:val="lt-LT"/>
        </w:rPr>
      </w:pPr>
      <w:r w:rsidRPr="00D86D1A">
        <w:rPr>
          <w:lang w:val="lt-LT"/>
        </w:rPr>
        <w:t>__________</w:t>
      </w:r>
      <w:r w:rsidR="00273D80" w:rsidRPr="00D86D1A">
        <w:rPr>
          <w:lang w:val="lt-LT"/>
        </w:rPr>
        <w:t>_</w:t>
      </w:r>
      <w:r w:rsidRPr="00D86D1A">
        <w:rPr>
          <w:lang w:val="lt-LT"/>
        </w:rPr>
        <w:t>______________</w:t>
      </w:r>
      <w:r w:rsidR="00273D80" w:rsidRPr="00D86D1A">
        <w:rPr>
          <w:lang w:val="lt-LT"/>
        </w:rPr>
        <w:t>____</w:t>
      </w:r>
      <w:r w:rsidR="0028088D">
        <w:rPr>
          <w:lang w:val="lt-LT"/>
        </w:rPr>
        <w:t>__</w:t>
      </w:r>
      <w:r w:rsidR="004F19DF">
        <w:rPr>
          <w:lang w:val="lt-LT"/>
        </w:rPr>
        <w:t>_</w:t>
      </w:r>
    </w:p>
    <w:p w14:paraId="09F0922E" w14:textId="77777777" w:rsidR="00A25B6B" w:rsidRPr="00D86D1A" w:rsidRDefault="00D67A12" w:rsidP="00273D80">
      <w:pPr>
        <w:ind w:firstLine="720"/>
        <w:rPr>
          <w:sz w:val="20"/>
          <w:szCs w:val="20"/>
          <w:lang w:val="lt-LT"/>
        </w:rPr>
      </w:pPr>
      <w:r w:rsidRPr="00D86D1A">
        <w:rPr>
          <w:sz w:val="20"/>
          <w:szCs w:val="20"/>
          <w:lang w:val="lt-LT"/>
        </w:rPr>
        <w:t>(</w:t>
      </w:r>
      <w:r w:rsidR="00273D80" w:rsidRPr="00D86D1A">
        <w:rPr>
          <w:sz w:val="20"/>
          <w:szCs w:val="20"/>
          <w:lang w:val="lt-LT"/>
        </w:rPr>
        <w:t>vardas, p</w:t>
      </w:r>
      <w:r w:rsidR="00A25B6B" w:rsidRPr="00D86D1A">
        <w:rPr>
          <w:sz w:val="20"/>
          <w:szCs w:val="20"/>
          <w:lang w:val="lt-LT"/>
        </w:rPr>
        <w:t>avardė</w:t>
      </w:r>
      <w:r w:rsidR="0028088D">
        <w:rPr>
          <w:sz w:val="20"/>
          <w:szCs w:val="20"/>
          <w:lang w:val="lt-LT"/>
        </w:rPr>
        <w:t>/ atstovo duomenys</w:t>
      </w:r>
      <w:r w:rsidRPr="00D86D1A">
        <w:rPr>
          <w:sz w:val="20"/>
          <w:szCs w:val="20"/>
          <w:lang w:val="lt-LT"/>
        </w:rPr>
        <w:t>)</w:t>
      </w:r>
    </w:p>
    <w:p w14:paraId="6D249526" w14:textId="77777777" w:rsidR="00273D80" w:rsidRPr="00D86D1A" w:rsidRDefault="00273D80" w:rsidP="00273D80">
      <w:pPr>
        <w:ind w:firstLine="720"/>
        <w:rPr>
          <w:sz w:val="20"/>
          <w:szCs w:val="20"/>
          <w:lang w:val="lt-LT"/>
        </w:rPr>
      </w:pPr>
    </w:p>
    <w:p w14:paraId="2F7AB39D" w14:textId="77777777" w:rsidR="00A25B6B" w:rsidRPr="00D86D1A" w:rsidRDefault="00A25B6B" w:rsidP="00A25B6B">
      <w:pPr>
        <w:rPr>
          <w:lang w:val="lt-LT"/>
        </w:rPr>
      </w:pPr>
      <w:r w:rsidRPr="00D86D1A">
        <w:rPr>
          <w:lang w:val="lt-LT"/>
        </w:rPr>
        <w:t>__________</w:t>
      </w:r>
      <w:r w:rsidR="00D67A12" w:rsidRPr="00D86D1A">
        <w:rPr>
          <w:lang w:val="lt-LT"/>
        </w:rPr>
        <w:t>_____</w:t>
      </w:r>
      <w:r w:rsidR="00273D80" w:rsidRPr="00D86D1A">
        <w:rPr>
          <w:lang w:val="lt-LT"/>
        </w:rPr>
        <w:t>______________</w:t>
      </w:r>
      <w:r w:rsidR="0028088D">
        <w:rPr>
          <w:lang w:val="lt-LT"/>
        </w:rPr>
        <w:t>__</w:t>
      </w:r>
      <w:r w:rsidR="004F19DF">
        <w:rPr>
          <w:lang w:val="lt-LT"/>
        </w:rPr>
        <w:t>_</w:t>
      </w:r>
    </w:p>
    <w:p w14:paraId="11495B97" w14:textId="77777777" w:rsidR="00D67A12" w:rsidRPr="00D86D1A" w:rsidRDefault="00273D80" w:rsidP="00273D80">
      <w:pPr>
        <w:ind w:firstLine="720"/>
        <w:rPr>
          <w:sz w:val="20"/>
          <w:szCs w:val="20"/>
          <w:lang w:val="lt-LT"/>
        </w:rPr>
      </w:pPr>
      <w:r w:rsidRPr="00D86D1A">
        <w:rPr>
          <w:sz w:val="20"/>
          <w:szCs w:val="20"/>
          <w:lang w:val="lt-LT"/>
        </w:rPr>
        <w:t>(a</w:t>
      </w:r>
      <w:r w:rsidR="00C440F9">
        <w:rPr>
          <w:sz w:val="20"/>
          <w:szCs w:val="20"/>
          <w:lang w:val="lt-LT"/>
        </w:rPr>
        <w:t>smens</w:t>
      </w:r>
      <w:r w:rsidR="00E90E4E">
        <w:rPr>
          <w:sz w:val="20"/>
          <w:szCs w:val="20"/>
          <w:lang w:val="lt-LT"/>
        </w:rPr>
        <w:t xml:space="preserve"> </w:t>
      </w:r>
      <w:r w:rsidR="00C440F9">
        <w:rPr>
          <w:sz w:val="20"/>
          <w:szCs w:val="20"/>
          <w:lang w:val="lt-LT"/>
        </w:rPr>
        <w:t>/</w:t>
      </w:r>
      <w:r w:rsidR="00E90E4E">
        <w:rPr>
          <w:sz w:val="20"/>
          <w:szCs w:val="20"/>
          <w:lang w:val="lt-LT"/>
        </w:rPr>
        <w:t xml:space="preserve"> </w:t>
      </w:r>
      <w:r w:rsidR="00C440F9">
        <w:rPr>
          <w:sz w:val="20"/>
          <w:szCs w:val="20"/>
          <w:lang w:val="lt-LT"/>
        </w:rPr>
        <w:t xml:space="preserve">įmonės </w:t>
      </w:r>
      <w:r w:rsidR="00D67A12" w:rsidRPr="00D86D1A">
        <w:rPr>
          <w:sz w:val="20"/>
          <w:szCs w:val="20"/>
          <w:lang w:val="lt-LT"/>
        </w:rPr>
        <w:t>kodas)</w:t>
      </w:r>
    </w:p>
    <w:p w14:paraId="464B6342" w14:textId="77777777" w:rsidR="00273D80" w:rsidRPr="00D86D1A" w:rsidRDefault="00273D80" w:rsidP="00A25B6B">
      <w:pPr>
        <w:rPr>
          <w:lang w:val="lt-LT"/>
        </w:rPr>
      </w:pPr>
    </w:p>
    <w:p w14:paraId="552BA5AE" w14:textId="77777777" w:rsidR="00D67A12" w:rsidRPr="00D86D1A" w:rsidRDefault="00D67A12" w:rsidP="00A25B6B">
      <w:pPr>
        <w:rPr>
          <w:lang w:val="lt-LT"/>
        </w:rPr>
      </w:pPr>
      <w:r w:rsidRPr="00D86D1A">
        <w:rPr>
          <w:lang w:val="lt-LT"/>
        </w:rPr>
        <w:t>_______________________</w:t>
      </w:r>
      <w:r w:rsidR="00273D80" w:rsidRPr="00D86D1A">
        <w:rPr>
          <w:lang w:val="lt-LT"/>
        </w:rPr>
        <w:t>_____</w:t>
      </w:r>
      <w:r w:rsidRPr="00D86D1A">
        <w:rPr>
          <w:lang w:val="lt-LT"/>
        </w:rPr>
        <w:t>__</w:t>
      </w:r>
      <w:r w:rsidR="00C333C6">
        <w:rPr>
          <w:lang w:val="lt-LT"/>
        </w:rPr>
        <w:t>_</w:t>
      </w:r>
      <w:r w:rsidR="004F19DF">
        <w:rPr>
          <w:lang w:val="lt-LT"/>
        </w:rPr>
        <w:t>__</w:t>
      </w:r>
    </w:p>
    <w:p w14:paraId="067FE1BA" w14:textId="77777777" w:rsidR="00D67A12" w:rsidRPr="00D86D1A" w:rsidRDefault="00D67A12" w:rsidP="00036DB2">
      <w:pPr>
        <w:rPr>
          <w:sz w:val="20"/>
          <w:szCs w:val="20"/>
          <w:lang w:val="lt-LT"/>
        </w:rPr>
      </w:pPr>
      <w:r w:rsidRPr="00D86D1A">
        <w:rPr>
          <w:sz w:val="20"/>
          <w:szCs w:val="20"/>
          <w:lang w:val="lt-LT"/>
        </w:rPr>
        <w:t>(</w:t>
      </w:r>
      <w:r w:rsidR="00273D80" w:rsidRPr="00D86D1A">
        <w:rPr>
          <w:sz w:val="20"/>
          <w:szCs w:val="20"/>
          <w:lang w:val="lt-LT"/>
        </w:rPr>
        <w:t>a</w:t>
      </w:r>
      <w:r w:rsidR="00A25B6B" w:rsidRPr="00D86D1A">
        <w:rPr>
          <w:sz w:val="20"/>
          <w:szCs w:val="20"/>
          <w:lang w:val="lt-LT"/>
        </w:rPr>
        <w:t>dresas</w:t>
      </w:r>
      <w:r w:rsidR="002A7B4C">
        <w:rPr>
          <w:sz w:val="20"/>
          <w:szCs w:val="20"/>
          <w:lang w:val="lt-LT"/>
        </w:rPr>
        <w:t>, jei prašoma išsiųsti</w:t>
      </w:r>
      <w:r w:rsidR="003D086C">
        <w:rPr>
          <w:sz w:val="20"/>
          <w:szCs w:val="20"/>
          <w:lang w:val="lt-LT"/>
        </w:rPr>
        <w:t xml:space="preserve"> ar el. pašto adresas</w:t>
      </w:r>
      <w:r w:rsidRPr="00D86D1A">
        <w:rPr>
          <w:sz w:val="20"/>
          <w:szCs w:val="20"/>
          <w:lang w:val="lt-LT"/>
        </w:rPr>
        <w:t>)</w:t>
      </w:r>
    </w:p>
    <w:p w14:paraId="7303440E" w14:textId="77777777" w:rsidR="00273D80" w:rsidRPr="00D86D1A" w:rsidRDefault="00273D80" w:rsidP="00273D80">
      <w:pPr>
        <w:ind w:firstLine="720"/>
        <w:rPr>
          <w:sz w:val="20"/>
          <w:szCs w:val="20"/>
          <w:lang w:val="lt-LT"/>
        </w:rPr>
      </w:pPr>
    </w:p>
    <w:p w14:paraId="5F56C2B9" w14:textId="77777777" w:rsidR="00A25B6B" w:rsidRPr="00D86D1A" w:rsidRDefault="00A25B6B" w:rsidP="00A25B6B">
      <w:pPr>
        <w:rPr>
          <w:lang w:val="lt-LT"/>
        </w:rPr>
      </w:pPr>
    </w:p>
    <w:p w14:paraId="1E7913F1" w14:textId="77777777" w:rsidR="002A7B4C" w:rsidRPr="00CF36E8" w:rsidRDefault="00A25B6B" w:rsidP="00A25B6B">
      <w:pPr>
        <w:jc w:val="center"/>
        <w:rPr>
          <w:b/>
          <w:sz w:val="28"/>
          <w:szCs w:val="28"/>
          <w:lang w:val="lt-LT"/>
        </w:rPr>
      </w:pPr>
      <w:r w:rsidRPr="00CF36E8">
        <w:rPr>
          <w:b/>
          <w:sz w:val="28"/>
          <w:szCs w:val="28"/>
          <w:lang w:val="lt-LT"/>
        </w:rPr>
        <w:t>Prašymas</w:t>
      </w:r>
    </w:p>
    <w:p w14:paraId="25FECB23" w14:textId="77777777" w:rsidR="00273D80" w:rsidRPr="00D86D1A" w:rsidRDefault="00273D80" w:rsidP="002A7B4C">
      <w:pPr>
        <w:jc w:val="center"/>
        <w:rPr>
          <w:sz w:val="28"/>
          <w:szCs w:val="28"/>
          <w:lang w:val="lt-LT"/>
        </w:rPr>
      </w:pPr>
    </w:p>
    <w:p w14:paraId="3AC3B53D" w14:textId="77777777" w:rsidR="00A25B6B" w:rsidRPr="00D86D1A" w:rsidRDefault="00273D80" w:rsidP="00A25B6B">
      <w:pPr>
        <w:jc w:val="center"/>
        <w:rPr>
          <w:lang w:val="lt-LT"/>
        </w:rPr>
      </w:pPr>
      <w:r w:rsidRPr="00D86D1A">
        <w:rPr>
          <w:lang w:val="lt-LT"/>
        </w:rPr>
        <w:t xml:space="preserve">20____ </w:t>
      </w:r>
      <w:r w:rsidR="00A25B6B" w:rsidRPr="00D86D1A">
        <w:rPr>
          <w:lang w:val="lt-LT"/>
        </w:rPr>
        <w:t>-</w:t>
      </w:r>
      <w:r w:rsidRPr="00D86D1A">
        <w:rPr>
          <w:lang w:val="lt-LT"/>
        </w:rPr>
        <w:t xml:space="preserve"> </w:t>
      </w:r>
      <w:r w:rsidR="00A25B6B" w:rsidRPr="00D86D1A">
        <w:rPr>
          <w:lang w:val="lt-LT"/>
        </w:rPr>
        <w:t>_</w:t>
      </w:r>
      <w:r w:rsidRPr="00D86D1A">
        <w:rPr>
          <w:lang w:val="lt-LT"/>
        </w:rPr>
        <w:t>_____</w:t>
      </w:r>
      <w:r w:rsidR="00A25B6B" w:rsidRPr="00D86D1A">
        <w:rPr>
          <w:lang w:val="lt-LT"/>
        </w:rPr>
        <w:t>_</w:t>
      </w:r>
      <w:r w:rsidRPr="00D86D1A">
        <w:rPr>
          <w:lang w:val="lt-LT"/>
        </w:rPr>
        <w:t xml:space="preserve"> </w:t>
      </w:r>
      <w:r w:rsidR="00A25B6B" w:rsidRPr="00D86D1A">
        <w:rPr>
          <w:lang w:val="lt-LT"/>
        </w:rPr>
        <w:t>-</w:t>
      </w:r>
      <w:r w:rsidRPr="00D86D1A">
        <w:rPr>
          <w:lang w:val="lt-LT"/>
        </w:rPr>
        <w:t xml:space="preserve"> ___</w:t>
      </w:r>
      <w:r w:rsidR="00A25B6B" w:rsidRPr="00D86D1A">
        <w:rPr>
          <w:lang w:val="lt-LT"/>
        </w:rPr>
        <w:t>__</w:t>
      </w:r>
    </w:p>
    <w:p w14:paraId="010CAF7E" w14:textId="77777777" w:rsidR="002A7B4C" w:rsidRDefault="00D67A12" w:rsidP="002A7B4C">
      <w:pPr>
        <w:jc w:val="center"/>
        <w:rPr>
          <w:lang w:val="lt-LT"/>
        </w:rPr>
      </w:pPr>
      <w:r w:rsidRPr="00D86D1A">
        <w:rPr>
          <w:sz w:val="20"/>
          <w:szCs w:val="20"/>
          <w:lang w:val="lt-LT"/>
        </w:rPr>
        <w:t>(Data)</w:t>
      </w:r>
    </w:p>
    <w:p w14:paraId="5EB52F71" w14:textId="77777777" w:rsidR="002A7B4C" w:rsidRPr="00D86D1A" w:rsidRDefault="002A7B4C" w:rsidP="004617B4">
      <w:pPr>
        <w:ind w:right="-896"/>
        <w:jc w:val="both"/>
        <w:rPr>
          <w:lang w:val="lt-LT"/>
        </w:rPr>
      </w:pPr>
    </w:p>
    <w:p w14:paraId="67E9E481" w14:textId="77777777" w:rsidR="00273D80" w:rsidRDefault="004617B4" w:rsidP="00273D80">
      <w:pPr>
        <w:ind w:left="720" w:right="28" w:firstLine="720"/>
        <w:jc w:val="both"/>
        <w:rPr>
          <w:lang w:val="lt-LT"/>
        </w:rPr>
      </w:pPr>
      <w:r w:rsidRPr="00D86D1A">
        <w:rPr>
          <w:lang w:val="lt-LT"/>
        </w:rPr>
        <w:t xml:space="preserve">Prašau </w:t>
      </w:r>
      <w:r w:rsidR="002A7B4C">
        <w:rPr>
          <w:lang w:val="lt-LT"/>
        </w:rPr>
        <w:t>išduoti</w:t>
      </w:r>
      <w:r w:rsidRPr="00D86D1A">
        <w:rPr>
          <w:lang w:val="lt-LT"/>
        </w:rPr>
        <w:t xml:space="preserve"> informaciją</w:t>
      </w:r>
      <w:r w:rsidR="00AE3455" w:rsidRPr="00D86D1A">
        <w:rPr>
          <w:lang w:val="lt-LT"/>
        </w:rPr>
        <w:t xml:space="preserve"> </w:t>
      </w:r>
      <w:r w:rsidR="002A7B4C">
        <w:rPr>
          <w:lang w:val="lt-LT"/>
        </w:rPr>
        <w:t xml:space="preserve">iš Antstolių informacinės sistemos </w:t>
      </w:r>
      <w:r w:rsidR="00AE3455" w:rsidRPr="00D86D1A">
        <w:rPr>
          <w:lang w:val="lt-LT"/>
        </w:rPr>
        <w:t xml:space="preserve">apie </w:t>
      </w:r>
      <w:r w:rsidR="002A7B4C">
        <w:rPr>
          <w:lang w:val="lt-LT"/>
        </w:rPr>
        <w:t>antstolių vykdomas vykdomąsias</w:t>
      </w:r>
      <w:r w:rsidR="00AE3455" w:rsidRPr="00D86D1A">
        <w:rPr>
          <w:lang w:val="lt-LT"/>
        </w:rPr>
        <w:t xml:space="preserve"> bylas</w:t>
      </w:r>
      <w:r w:rsidR="002A7B4C">
        <w:rPr>
          <w:lang w:val="lt-LT"/>
        </w:rPr>
        <w:t xml:space="preserve"> </w:t>
      </w:r>
      <w:r w:rsidR="00AE3455" w:rsidRPr="00D86D1A">
        <w:rPr>
          <w:lang w:val="lt-LT"/>
        </w:rPr>
        <w:t>žemiau nurodyto asmens atžvilgiu</w:t>
      </w:r>
      <w:r w:rsidR="002A7B4C">
        <w:rPr>
          <w:lang w:val="lt-LT"/>
        </w:rPr>
        <w:t>:</w:t>
      </w:r>
    </w:p>
    <w:p w14:paraId="12F02818" w14:textId="77777777" w:rsidR="002A7B4C" w:rsidRPr="00D86D1A" w:rsidRDefault="002A7B4C" w:rsidP="00273D80">
      <w:pPr>
        <w:ind w:left="720" w:right="28" w:firstLine="720"/>
        <w:jc w:val="both"/>
        <w:rPr>
          <w:lang w:val="lt-LT"/>
        </w:rPr>
      </w:pPr>
    </w:p>
    <w:p w14:paraId="223EE488" w14:textId="77777777" w:rsidR="00273D80" w:rsidRPr="00D86D1A" w:rsidRDefault="00273D80" w:rsidP="00273D80">
      <w:pPr>
        <w:ind w:left="720" w:right="28" w:firstLine="720"/>
        <w:jc w:val="both"/>
        <w:rPr>
          <w:lang w:val="lt-LT"/>
        </w:rPr>
      </w:pPr>
    </w:p>
    <w:p w14:paraId="61D1F7A4" w14:textId="77777777" w:rsidR="00A25B6B" w:rsidRPr="00D86D1A" w:rsidRDefault="00D67A12" w:rsidP="00273D80">
      <w:pPr>
        <w:ind w:left="720" w:right="28" w:firstLine="28"/>
        <w:jc w:val="both"/>
        <w:rPr>
          <w:lang w:val="lt-LT"/>
        </w:rPr>
      </w:pPr>
      <w:r w:rsidRPr="00D86D1A">
        <w:rPr>
          <w:lang w:val="lt-LT"/>
        </w:rPr>
        <w:t>__________</w:t>
      </w:r>
      <w:r w:rsidR="00273D80" w:rsidRPr="00D86D1A">
        <w:rPr>
          <w:lang w:val="lt-LT"/>
        </w:rPr>
        <w:t xml:space="preserve">_____________    </w:t>
      </w:r>
      <w:r w:rsidRPr="00D86D1A">
        <w:rPr>
          <w:lang w:val="lt-LT"/>
        </w:rPr>
        <w:t>_________</w:t>
      </w:r>
      <w:r w:rsidR="00273D80" w:rsidRPr="00D86D1A">
        <w:rPr>
          <w:lang w:val="lt-LT"/>
        </w:rPr>
        <w:t>_________</w:t>
      </w:r>
      <w:r w:rsidRPr="00D86D1A">
        <w:rPr>
          <w:lang w:val="lt-LT"/>
        </w:rPr>
        <w:t>______</w:t>
      </w:r>
      <w:r w:rsidR="00A25B6B" w:rsidRPr="00D86D1A">
        <w:rPr>
          <w:lang w:val="lt-LT"/>
        </w:rPr>
        <w:t>, a.k. _</w:t>
      </w:r>
      <w:r w:rsidR="00273D80" w:rsidRPr="00D86D1A">
        <w:rPr>
          <w:lang w:val="lt-LT"/>
        </w:rPr>
        <w:t>________</w:t>
      </w:r>
      <w:r w:rsidR="00A25B6B" w:rsidRPr="00D86D1A">
        <w:rPr>
          <w:lang w:val="lt-LT"/>
        </w:rPr>
        <w:t>_________</w:t>
      </w:r>
      <w:r w:rsidR="008C5A8B" w:rsidRPr="00D86D1A">
        <w:rPr>
          <w:lang w:val="lt-LT"/>
        </w:rPr>
        <w:t>______</w:t>
      </w:r>
      <w:r w:rsidR="00A25B6B" w:rsidRPr="00D86D1A">
        <w:rPr>
          <w:lang w:val="lt-LT"/>
        </w:rPr>
        <w:t>.</w:t>
      </w:r>
    </w:p>
    <w:p w14:paraId="4F163E4C" w14:textId="77777777" w:rsidR="00D67A12" w:rsidRPr="00D86D1A" w:rsidRDefault="00273D80" w:rsidP="00273D80">
      <w:pPr>
        <w:ind w:firstLine="720"/>
        <w:rPr>
          <w:sz w:val="20"/>
          <w:szCs w:val="20"/>
          <w:lang w:val="lt-LT"/>
        </w:rPr>
      </w:pPr>
      <w:r w:rsidRPr="00D86D1A">
        <w:rPr>
          <w:sz w:val="20"/>
          <w:szCs w:val="20"/>
          <w:lang w:val="lt-LT"/>
        </w:rPr>
        <w:t xml:space="preserve">                     </w:t>
      </w:r>
      <w:r w:rsidR="00D67A12" w:rsidRPr="00D86D1A">
        <w:rPr>
          <w:sz w:val="20"/>
          <w:szCs w:val="20"/>
          <w:lang w:val="lt-LT"/>
        </w:rPr>
        <w:t>(vardas)</w:t>
      </w:r>
      <w:r w:rsidRPr="00D86D1A">
        <w:rPr>
          <w:sz w:val="20"/>
          <w:szCs w:val="20"/>
          <w:lang w:val="lt-LT"/>
        </w:rPr>
        <w:t xml:space="preserve">                                          (p</w:t>
      </w:r>
      <w:r w:rsidR="00D67A12" w:rsidRPr="00D86D1A">
        <w:rPr>
          <w:sz w:val="20"/>
          <w:szCs w:val="20"/>
          <w:lang w:val="lt-LT"/>
        </w:rPr>
        <w:t>avardė)</w:t>
      </w:r>
      <w:r w:rsidRPr="00D86D1A">
        <w:rPr>
          <w:sz w:val="20"/>
          <w:szCs w:val="20"/>
          <w:lang w:val="lt-LT"/>
        </w:rPr>
        <w:tab/>
      </w:r>
      <w:r w:rsidRPr="00D86D1A">
        <w:rPr>
          <w:sz w:val="20"/>
          <w:szCs w:val="20"/>
          <w:lang w:val="lt-LT"/>
        </w:rPr>
        <w:tab/>
      </w:r>
      <w:r w:rsidRPr="00D86D1A">
        <w:rPr>
          <w:sz w:val="20"/>
          <w:szCs w:val="20"/>
          <w:lang w:val="lt-LT"/>
        </w:rPr>
        <w:tab/>
        <w:t xml:space="preserve">    </w:t>
      </w:r>
      <w:r w:rsidR="006D447D" w:rsidRPr="00D86D1A">
        <w:rPr>
          <w:sz w:val="20"/>
          <w:szCs w:val="20"/>
          <w:lang w:val="lt-LT"/>
        </w:rPr>
        <w:t xml:space="preserve">       </w:t>
      </w:r>
      <w:r w:rsidRPr="00D86D1A">
        <w:rPr>
          <w:sz w:val="20"/>
          <w:szCs w:val="20"/>
          <w:lang w:val="lt-LT"/>
        </w:rPr>
        <w:t>(asmens kodas)</w:t>
      </w:r>
    </w:p>
    <w:p w14:paraId="2360BCC8" w14:textId="77777777" w:rsidR="00A25B6B" w:rsidRPr="00D86D1A" w:rsidRDefault="00A25B6B" w:rsidP="00A25B6B">
      <w:pPr>
        <w:rPr>
          <w:lang w:val="lt-LT"/>
        </w:rPr>
      </w:pPr>
    </w:p>
    <w:p w14:paraId="51370FF5" w14:textId="77777777" w:rsidR="00004ADD" w:rsidRPr="00D86D1A" w:rsidRDefault="00004ADD" w:rsidP="00A25B6B">
      <w:pPr>
        <w:rPr>
          <w:lang w:val="lt-LT"/>
        </w:rPr>
      </w:pPr>
    </w:p>
    <w:p w14:paraId="486C18E6" w14:textId="77777777" w:rsidR="00F16829" w:rsidRPr="00D86D1A" w:rsidRDefault="00F16829" w:rsidP="00F16829">
      <w:pPr>
        <w:ind w:firstLine="720"/>
        <w:jc w:val="both"/>
        <w:rPr>
          <w:lang w:val="lt-LT"/>
        </w:rPr>
      </w:pPr>
      <w:bookmarkStart w:id="1" w:name="_Hlk160801584"/>
      <w:r w:rsidRPr="00D86D1A">
        <w:rPr>
          <w:lang w:val="lt-LT"/>
        </w:rPr>
        <w:t>____________________________________________________________________</w:t>
      </w:r>
      <w:r w:rsidR="00273D80" w:rsidRPr="00D86D1A">
        <w:rPr>
          <w:lang w:val="lt-LT"/>
        </w:rPr>
        <w:t>_____</w:t>
      </w:r>
      <w:r w:rsidRPr="00D86D1A">
        <w:rPr>
          <w:lang w:val="lt-LT"/>
        </w:rPr>
        <w:t>___</w:t>
      </w:r>
    </w:p>
    <w:p w14:paraId="760402CC" w14:textId="77777777" w:rsidR="004617B4" w:rsidRPr="00D86D1A" w:rsidRDefault="00F16829" w:rsidP="00F16829">
      <w:pPr>
        <w:jc w:val="center"/>
        <w:rPr>
          <w:sz w:val="20"/>
          <w:szCs w:val="20"/>
          <w:lang w:val="lt-LT"/>
        </w:rPr>
      </w:pPr>
      <w:r w:rsidRPr="00D86D1A">
        <w:rPr>
          <w:sz w:val="20"/>
          <w:szCs w:val="20"/>
          <w:lang w:val="lt-LT"/>
        </w:rPr>
        <w:t>(tikslas</w:t>
      </w:r>
      <w:r w:rsidR="00273D80" w:rsidRPr="00D86D1A">
        <w:rPr>
          <w:sz w:val="20"/>
          <w:szCs w:val="20"/>
          <w:lang w:val="lt-LT"/>
        </w:rPr>
        <w:t>,</w:t>
      </w:r>
      <w:r w:rsidRPr="00D86D1A">
        <w:rPr>
          <w:sz w:val="20"/>
          <w:szCs w:val="20"/>
          <w:lang w:val="lt-LT"/>
        </w:rPr>
        <w:t xml:space="preserve"> kam reikalinga informacija)</w:t>
      </w:r>
    </w:p>
    <w:bookmarkEnd w:id="1"/>
    <w:p w14:paraId="12EC44BF" w14:textId="77777777" w:rsidR="00004ADD" w:rsidRDefault="00004ADD" w:rsidP="00A25B6B">
      <w:pPr>
        <w:rPr>
          <w:lang w:val="lt-LT"/>
        </w:rPr>
      </w:pPr>
    </w:p>
    <w:p w14:paraId="087064E5" w14:textId="77777777" w:rsidR="00CE210C" w:rsidRDefault="00CE210C" w:rsidP="00A25B6B">
      <w:pPr>
        <w:rPr>
          <w:lang w:val="lt-LT"/>
        </w:rPr>
      </w:pPr>
    </w:p>
    <w:p w14:paraId="00C3D731" w14:textId="77777777" w:rsidR="00CE210C" w:rsidRPr="00CE210C" w:rsidRDefault="00CE210C" w:rsidP="00CE210C">
      <w:pPr>
        <w:ind w:left="720"/>
        <w:jc w:val="both"/>
        <w:rPr>
          <w:lang w:val="lt-LT"/>
        </w:rPr>
      </w:pPr>
      <w:r w:rsidRPr="00CE210C">
        <w:rPr>
          <w:lang w:val="lt-LT"/>
        </w:rPr>
        <w:t xml:space="preserve">Jeigu prašymą teikia </w:t>
      </w:r>
      <w:r w:rsidRPr="00CE210C">
        <w:rPr>
          <w:b/>
          <w:bCs/>
          <w:lang w:val="lt-LT"/>
        </w:rPr>
        <w:t>advokatas ar advokato padėjėjas</w:t>
      </w:r>
      <w:r w:rsidRPr="00CE210C">
        <w:rPr>
          <w:lang w:val="lt-LT"/>
        </w:rPr>
        <w:t xml:space="preserve">, atstovaudamas klientą, prašyme būtina nurodyti duomenų gavimo teisinį pagrindą (Lietuvos Respublikos advokatūros įstatymo 44 straipsnio 1-2 punktai) ir bent vieną iš asmens duomenų teisėto tvarkymo sąlygų, įtvirtintų 2016 m. balandžio 27 d. Europos Parlamento ir Tarybos reglamento (ES) 2016/679 dėl fizinių asmenų apsaugos tvarkant asmens duomenis ir dėl laisvo tokių duomenų judėjimo ir kuriuo panaikinama Direktyva 95/46/EB (Bendrasis duomenų apsaugos reglamentas) (toliau – BDAR) </w:t>
      </w:r>
      <w:bookmarkStart w:id="2" w:name="_Hlk160802061"/>
      <w:r w:rsidRPr="00CE210C">
        <w:rPr>
          <w:lang w:val="lt-LT"/>
        </w:rPr>
        <w:t>6 straipsnio 1 dalies a-f punktuose ir 9 straipsnio 2 dalies a-f punktuose</w:t>
      </w:r>
      <w:bookmarkEnd w:id="2"/>
      <w:r w:rsidRPr="00CE210C">
        <w:rPr>
          <w:lang w:val="lt-LT"/>
        </w:rPr>
        <w:t>:</w:t>
      </w:r>
    </w:p>
    <w:p w14:paraId="7423202B" w14:textId="77777777" w:rsidR="00CE210C" w:rsidRPr="00043494" w:rsidRDefault="00CE210C" w:rsidP="00CE210C">
      <w:pPr>
        <w:ind w:left="720"/>
        <w:jc w:val="both"/>
        <w:rPr>
          <w:lang w:val="lt-LT"/>
        </w:rPr>
      </w:pPr>
    </w:p>
    <w:p w14:paraId="0295FE03" w14:textId="77777777" w:rsidR="00CE210C" w:rsidRPr="00E1358F" w:rsidRDefault="00CE210C" w:rsidP="00CE210C">
      <w:pPr>
        <w:ind w:left="720"/>
        <w:jc w:val="both"/>
      </w:pPr>
      <w:r w:rsidRPr="00E1358F">
        <w:t>1)</w:t>
      </w:r>
    </w:p>
    <w:p w14:paraId="4F3E5B08" w14:textId="77777777" w:rsidR="00CE210C" w:rsidRPr="00E1358F" w:rsidRDefault="00CE210C" w:rsidP="00CE210C">
      <w:pPr>
        <w:ind w:firstLine="720"/>
        <w:jc w:val="both"/>
        <w:rPr>
          <w:lang w:val="lt-LT"/>
        </w:rPr>
      </w:pPr>
      <w:r w:rsidRPr="00E1358F">
        <w:rPr>
          <w:lang w:val="lt-LT"/>
        </w:rPr>
        <w:t xml:space="preserve">____________________________________________________________________________    </w:t>
      </w:r>
    </w:p>
    <w:p w14:paraId="2CD12450" w14:textId="59DED8B2" w:rsidR="00CE210C" w:rsidRPr="00CE210C" w:rsidRDefault="00CE210C" w:rsidP="00CE210C">
      <w:pPr>
        <w:jc w:val="center"/>
        <w:rPr>
          <w:sz w:val="20"/>
          <w:szCs w:val="20"/>
          <w:lang w:val="lt-LT"/>
        </w:rPr>
      </w:pPr>
      <w:r w:rsidRPr="00E1358F">
        <w:rPr>
          <w:sz w:val="20"/>
          <w:szCs w:val="20"/>
          <w:lang w:val="lt-LT"/>
        </w:rPr>
        <w:t>(teisinis pagrindas)</w:t>
      </w:r>
      <w:r w:rsidRPr="00E1358F">
        <w:rPr>
          <w:sz w:val="20"/>
          <w:szCs w:val="20"/>
          <w:lang w:val="lt-LT"/>
        </w:rPr>
        <w:br/>
      </w:r>
      <w:r w:rsidRPr="00E1358F">
        <w:rPr>
          <w:sz w:val="20"/>
          <w:szCs w:val="20"/>
          <w:lang w:val="lt-LT"/>
        </w:rPr>
        <w:br/>
      </w:r>
    </w:p>
    <w:p w14:paraId="6E6ACB47" w14:textId="77777777" w:rsidR="00CE210C" w:rsidRPr="00E1358F" w:rsidRDefault="00CE210C" w:rsidP="00CE210C">
      <w:pPr>
        <w:rPr>
          <w:lang w:val="lt-LT"/>
        </w:rPr>
      </w:pPr>
      <w:r w:rsidRPr="00E1358F">
        <w:rPr>
          <w:lang w:val="lt-LT"/>
        </w:rPr>
        <w:t xml:space="preserve">             2)</w:t>
      </w:r>
    </w:p>
    <w:p w14:paraId="1205682B" w14:textId="77777777" w:rsidR="00CE210C" w:rsidRPr="00E1358F" w:rsidRDefault="00CE210C" w:rsidP="00CE210C">
      <w:pPr>
        <w:ind w:firstLine="720"/>
        <w:jc w:val="both"/>
        <w:rPr>
          <w:lang w:val="lt-LT"/>
        </w:rPr>
      </w:pPr>
      <w:r w:rsidRPr="00E1358F">
        <w:rPr>
          <w:lang w:val="lt-LT"/>
        </w:rPr>
        <w:t>____________________________________________________________________________</w:t>
      </w:r>
    </w:p>
    <w:p w14:paraId="7479F962" w14:textId="77777777" w:rsidR="00CE210C" w:rsidRPr="00E1358F" w:rsidRDefault="00CE210C" w:rsidP="00CE210C">
      <w:pPr>
        <w:jc w:val="center"/>
        <w:rPr>
          <w:sz w:val="20"/>
          <w:szCs w:val="20"/>
          <w:lang w:val="lt-LT"/>
        </w:rPr>
      </w:pPr>
      <w:r w:rsidRPr="00E1358F">
        <w:rPr>
          <w:lang w:val="lt-LT"/>
        </w:rPr>
        <w:t xml:space="preserve">          </w:t>
      </w:r>
      <w:r w:rsidRPr="00E1358F">
        <w:rPr>
          <w:sz w:val="20"/>
          <w:szCs w:val="20"/>
          <w:lang w:val="lt-LT"/>
        </w:rPr>
        <w:t>(bent viena iš BDAR 6 straipsnio 1 dalies a-f punktuose ir 9 straipsnio 2 dalies a-f punktuose įtvi</w:t>
      </w:r>
      <w:r>
        <w:rPr>
          <w:sz w:val="20"/>
          <w:szCs w:val="20"/>
          <w:lang w:val="lt-LT"/>
        </w:rPr>
        <w:t>rtintų</w:t>
      </w:r>
      <w:r w:rsidRPr="00E1358F">
        <w:rPr>
          <w:sz w:val="20"/>
          <w:szCs w:val="20"/>
          <w:lang w:val="lt-LT"/>
        </w:rPr>
        <w:t xml:space="preserve"> asmens duomenų teisėto tvarkymo sąlygų)</w:t>
      </w:r>
    </w:p>
    <w:p w14:paraId="29926491" w14:textId="77777777" w:rsidR="00CE210C" w:rsidRDefault="00CE210C" w:rsidP="00A25B6B">
      <w:pPr>
        <w:rPr>
          <w:lang w:val="lt-LT"/>
        </w:rPr>
      </w:pPr>
    </w:p>
    <w:p w14:paraId="0D1617F3" w14:textId="77777777" w:rsidR="008331C8" w:rsidRPr="00D86D1A" w:rsidRDefault="008331C8" w:rsidP="00A25B6B">
      <w:pPr>
        <w:rPr>
          <w:lang w:val="lt-LT"/>
        </w:rPr>
      </w:pPr>
    </w:p>
    <w:p w14:paraId="23A18079" w14:textId="77777777" w:rsidR="00A1400B" w:rsidRPr="002A7B4C" w:rsidRDefault="007E72BC" w:rsidP="00036DB2">
      <w:pPr>
        <w:ind w:left="748"/>
        <w:jc w:val="both"/>
        <w:rPr>
          <w:lang w:val="lt-LT"/>
        </w:rPr>
      </w:pPr>
      <w:r w:rsidRPr="002A7B4C">
        <w:rPr>
          <w:lang w:val="lt-LT"/>
        </w:rPr>
        <w:t>Patvirtinu, jog buvau susipažindinta(s)</w:t>
      </w:r>
      <w:r w:rsidR="002A7B4C" w:rsidRPr="002A7B4C">
        <w:rPr>
          <w:lang w:val="lt-LT"/>
        </w:rPr>
        <w:t xml:space="preserve"> </w:t>
      </w:r>
      <w:r w:rsidR="006A6A50" w:rsidRPr="002A7B4C">
        <w:rPr>
          <w:lang w:val="lt-LT"/>
        </w:rPr>
        <w:t>su pažymos išdavimo tvarka</w:t>
      </w:r>
      <w:r w:rsidR="002A7B4C" w:rsidRPr="002A7B4C">
        <w:rPr>
          <w:lang w:val="lt-LT"/>
        </w:rPr>
        <w:t xml:space="preserve"> ir terminais. P</w:t>
      </w:r>
      <w:r w:rsidR="006A6A50" w:rsidRPr="002A7B4C">
        <w:rPr>
          <w:lang w:val="lt-LT"/>
        </w:rPr>
        <w:t>ažyma pateikiama</w:t>
      </w:r>
      <w:r w:rsidR="002A7B4C" w:rsidRPr="002A7B4C">
        <w:rPr>
          <w:lang w:val="lt-LT"/>
        </w:rPr>
        <w:t xml:space="preserve"> ar išsiunčiama</w:t>
      </w:r>
      <w:r w:rsidR="006A6A50" w:rsidRPr="002A7B4C">
        <w:rPr>
          <w:lang w:val="lt-LT"/>
        </w:rPr>
        <w:t xml:space="preserve"> per 1</w:t>
      </w:r>
      <w:r w:rsidR="00787FA4">
        <w:rPr>
          <w:lang w:val="lt-LT"/>
        </w:rPr>
        <w:t>5</w:t>
      </w:r>
      <w:r w:rsidR="00CD746F">
        <w:rPr>
          <w:lang w:val="lt-LT"/>
        </w:rPr>
        <w:t xml:space="preserve"> </w:t>
      </w:r>
      <w:r w:rsidR="006A6A50" w:rsidRPr="002A7B4C">
        <w:rPr>
          <w:lang w:val="lt-LT"/>
        </w:rPr>
        <w:t xml:space="preserve">darbo dienų nuo </w:t>
      </w:r>
      <w:r w:rsidR="006A6A50" w:rsidRPr="003D086C">
        <w:rPr>
          <w:lang w:val="lt-LT"/>
        </w:rPr>
        <w:t>parengimo išlaidų apmokėjimo</w:t>
      </w:r>
      <w:r w:rsidR="003D086C">
        <w:rPr>
          <w:lang w:val="lt-LT"/>
        </w:rPr>
        <w:t xml:space="preserve">: </w:t>
      </w:r>
      <w:r w:rsidR="00BF1397">
        <w:rPr>
          <w:lang w:val="lt-LT"/>
        </w:rPr>
        <w:t>fiziniam</w:t>
      </w:r>
      <w:r w:rsidR="00F6159C">
        <w:rPr>
          <w:lang w:val="lt-LT"/>
        </w:rPr>
        <w:t>s /</w:t>
      </w:r>
      <w:r w:rsidR="00BF1397">
        <w:rPr>
          <w:lang w:val="lt-LT"/>
        </w:rPr>
        <w:t xml:space="preserve">juridiniams asmenims </w:t>
      </w:r>
      <w:r w:rsidR="00C23CCC" w:rsidRPr="003D086C">
        <w:rPr>
          <w:lang w:val="lt-LT"/>
        </w:rPr>
        <w:t>– 20 Eur.</w:t>
      </w:r>
      <w:r w:rsidR="003D086C">
        <w:rPr>
          <w:lang w:val="lt-LT"/>
        </w:rPr>
        <w:t xml:space="preserve"> Jei atstovaujate kitą asmenį, prie prašymo būtina pridėti tai patvirtinančius dokumentus. </w:t>
      </w:r>
    </w:p>
    <w:p w14:paraId="05CA6878" w14:textId="77777777" w:rsidR="009B05D4" w:rsidRPr="002A7B4C" w:rsidRDefault="009B05D4" w:rsidP="007E72BC">
      <w:pPr>
        <w:ind w:left="748" w:firstLine="561"/>
        <w:jc w:val="both"/>
        <w:rPr>
          <w:lang w:val="lt-LT"/>
        </w:rPr>
      </w:pPr>
    </w:p>
    <w:p w14:paraId="41167426" w14:textId="77777777" w:rsidR="003D086C" w:rsidRPr="00036DB2" w:rsidRDefault="009B05D4" w:rsidP="00036DB2">
      <w:pPr>
        <w:ind w:left="720"/>
        <w:jc w:val="both"/>
        <w:rPr>
          <w:bCs/>
          <w:lang w:val="lt-LT"/>
        </w:rPr>
      </w:pPr>
      <w:r w:rsidRPr="002A7B4C">
        <w:rPr>
          <w:b/>
          <w:bCs/>
          <w:lang w:val="lt-LT"/>
        </w:rPr>
        <w:lastRenderedPageBreak/>
        <w:t>Rekvizitai apmokėjimui</w:t>
      </w:r>
      <w:r w:rsidR="003D086C">
        <w:rPr>
          <w:bCs/>
          <w:lang w:val="lt-LT"/>
        </w:rPr>
        <w:t xml:space="preserve">: </w:t>
      </w:r>
      <w:r w:rsidR="007E72BC" w:rsidRPr="00036DB2">
        <w:rPr>
          <w:b/>
          <w:bCs/>
          <w:lang w:val="lt-LT"/>
        </w:rPr>
        <w:t>Asociacija Lietuvos antstolių rūmai</w:t>
      </w:r>
      <w:r w:rsidR="002A7B4C" w:rsidRPr="00036DB2">
        <w:rPr>
          <w:b/>
          <w:bCs/>
          <w:lang w:val="lt-LT"/>
        </w:rPr>
        <w:t>,</w:t>
      </w:r>
      <w:r w:rsidR="002A7B4C" w:rsidRPr="002A7B4C">
        <w:rPr>
          <w:bCs/>
          <w:lang w:val="lt-LT"/>
        </w:rPr>
        <w:t xml:space="preserve"> </w:t>
      </w:r>
      <w:r w:rsidR="00476288" w:rsidRPr="002A7B4C">
        <w:rPr>
          <w:bCs/>
          <w:lang w:val="lt-LT"/>
        </w:rPr>
        <w:t xml:space="preserve">Konstitucijos pr. 15, </w:t>
      </w:r>
      <w:r w:rsidR="007E72BC" w:rsidRPr="002A7B4C">
        <w:rPr>
          <w:bCs/>
          <w:lang w:val="lt-LT"/>
        </w:rPr>
        <w:t>09319</w:t>
      </w:r>
      <w:r w:rsidR="002A7B4C" w:rsidRPr="002A7B4C">
        <w:rPr>
          <w:bCs/>
          <w:lang w:val="lt-LT"/>
        </w:rPr>
        <w:t xml:space="preserve"> </w:t>
      </w:r>
      <w:r w:rsidR="007E72BC" w:rsidRPr="002A7B4C">
        <w:rPr>
          <w:bCs/>
          <w:lang w:val="lt-LT"/>
        </w:rPr>
        <w:t>Vilnius</w:t>
      </w:r>
      <w:r w:rsidR="002A7B4C" w:rsidRPr="002A7B4C">
        <w:rPr>
          <w:bCs/>
          <w:lang w:val="lt-LT"/>
        </w:rPr>
        <w:t xml:space="preserve">, </w:t>
      </w:r>
      <w:r w:rsidR="00E7049A" w:rsidRPr="003D086C">
        <w:rPr>
          <w:bCs/>
          <w:lang w:val="lt-LT"/>
        </w:rPr>
        <w:t>Įmonės kodas 126198978</w:t>
      </w:r>
      <w:r w:rsidR="002A7B4C" w:rsidRPr="003D086C">
        <w:rPr>
          <w:bCs/>
          <w:lang w:val="lt-LT"/>
        </w:rPr>
        <w:t xml:space="preserve">, </w:t>
      </w:r>
      <w:r w:rsidR="007E72BC" w:rsidRPr="003D086C">
        <w:rPr>
          <w:bCs/>
          <w:lang w:val="lt-LT"/>
        </w:rPr>
        <w:t xml:space="preserve">Sąskaitos </w:t>
      </w:r>
      <w:r w:rsidR="007E72BC" w:rsidRPr="00036DB2">
        <w:rPr>
          <w:b/>
          <w:bCs/>
          <w:lang w:val="lt-LT"/>
        </w:rPr>
        <w:t>Nr. LT924010042400315815</w:t>
      </w:r>
      <w:r w:rsidR="002A7B4C" w:rsidRPr="002A7B4C">
        <w:rPr>
          <w:bCs/>
          <w:lang w:val="lt-LT"/>
        </w:rPr>
        <w:t xml:space="preserve">, </w:t>
      </w:r>
      <w:r w:rsidR="00A01D17" w:rsidRPr="002A7B4C">
        <w:rPr>
          <w:bCs/>
          <w:lang w:val="lt-LT"/>
        </w:rPr>
        <w:t>Luminor Bank AB, b</w:t>
      </w:r>
      <w:r w:rsidR="007E72BC" w:rsidRPr="002A7B4C">
        <w:rPr>
          <w:bCs/>
          <w:lang w:val="lt-LT"/>
        </w:rPr>
        <w:t>anko kodas 40100</w:t>
      </w:r>
      <w:r w:rsidR="003D086C">
        <w:rPr>
          <w:bCs/>
          <w:lang w:val="lt-LT"/>
        </w:rPr>
        <w:t xml:space="preserve">. </w:t>
      </w:r>
      <w:r w:rsidR="003D086C" w:rsidRPr="003D086C">
        <w:rPr>
          <w:bCs/>
          <w:lang w:val="lt-LT"/>
        </w:rPr>
        <w:t xml:space="preserve">Mokant iš užsienio: </w:t>
      </w:r>
      <w:r w:rsidR="003D086C" w:rsidRPr="008226EA">
        <w:rPr>
          <w:shd w:val="clear" w:color="auto" w:fill="FFFFFF"/>
          <w:lang w:val="en-US"/>
        </w:rPr>
        <w:t>Luminor|DNB SWIFT: AGBLLT2X.</w:t>
      </w:r>
    </w:p>
    <w:p w14:paraId="1572A442" w14:textId="77777777" w:rsidR="003D086C" w:rsidRDefault="003D086C" w:rsidP="00036DB2">
      <w:pPr>
        <w:ind w:left="720"/>
        <w:jc w:val="both"/>
        <w:rPr>
          <w:bCs/>
          <w:lang w:val="lt-LT"/>
        </w:rPr>
      </w:pPr>
    </w:p>
    <w:p w14:paraId="6A143245" w14:textId="77777777" w:rsidR="00A01D17" w:rsidRDefault="003D086C" w:rsidP="00036DB2">
      <w:pPr>
        <w:ind w:left="720"/>
        <w:jc w:val="both"/>
        <w:rPr>
          <w:b/>
          <w:color w:val="FF0000"/>
          <w:lang w:val="lt-LT"/>
        </w:rPr>
      </w:pPr>
      <w:r>
        <w:rPr>
          <w:b/>
          <w:color w:val="FF0000"/>
          <w:lang w:val="lt-LT"/>
        </w:rPr>
        <w:t>DĖMESIO: n</w:t>
      </w:r>
      <w:r w:rsidRPr="00826DB4">
        <w:rPr>
          <w:b/>
          <w:color w:val="FF0000"/>
          <w:lang w:val="lt-LT"/>
        </w:rPr>
        <w:t>e</w:t>
      </w:r>
      <w:r w:rsidR="00710395">
        <w:rPr>
          <w:b/>
          <w:color w:val="FF0000"/>
          <w:lang w:val="lt-LT"/>
        </w:rPr>
        <w:t xml:space="preserve">gavus apmokėjimą patvirtinančio </w:t>
      </w:r>
      <w:r w:rsidRPr="00826DB4">
        <w:rPr>
          <w:b/>
          <w:color w:val="FF0000"/>
          <w:lang w:val="lt-LT"/>
        </w:rPr>
        <w:t>dokument</w:t>
      </w:r>
      <w:r w:rsidRPr="002A7B4C">
        <w:rPr>
          <w:b/>
          <w:color w:val="FF0000"/>
          <w:lang w:val="lt-LT"/>
        </w:rPr>
        <w:t>o kopijos</w:t>
      </w:r>
      <w:r w:rsidRPr="00826DB4">
        <w:rPr>
          <w:b/>
          <w:color w:val="FF0000"/>
          <w:lang w:val="lt-LT"/>
        </w:rPr>
        <w:t>, prašymo nagrinėjimo procedūra nepradedama.</w:t>
      </w:r>
    </w:p>
    <w:p w14:paraId="256AD619" w14:textId="77777777" w:rsidR="00BB22A9" w:rsidRDefault="00BB22A9" w:rsidP="00CE210C">
      <w:pPr>
        <w:jc w:val="both"/>
        <w:rPr>
          <w:b/>
          <w:color w:val="FF0000"/>
          <w:lang w:val="lt-LT"/>
        </w:rPr>
      </w:pPr>
    </w:p>
    <w:p w14:paraId="23D9670C" w14:textId="77777777" w:rsidR="003D086C" w:rsidRPr="003D086C" w:rsidRDefault="003D086C" w:rsidP="00036DB2">
      <w:pPr>
        <w:ind w:left="720"/>
        <w:jc w:val="both"/>
        <w:rPr>
          <w:lang w:val="lt-LT"/>
        </w:rPr>
      </w:pPr>
    </w:p>
    <w:p w14:paraId="6652F300" w14:textId="77777777" w:rsidR="008F3204" w:rsidRPr="00036DB2" w:rsidRDefault="00E3188A" w:rsidP="002A7B4C">
      <w:pPr>
        <w:rPr>
          <w:b/>
          <w:i/>
          <w:lang w:val="lt-LT"/>
        </w:rPr>
      </w:pPr>
      <w:r w:rsidRPr="00036DB2">
        <w:rPr>
          <w:b/>
          <w:i/>
          <w:lang w:val="lt-LT"/>
        </w:rPr>
        <w:tab/>
      </w:r>
      <w:r w:rsidR="00E10E5C" w:rsidRPr="00036DB2">
        <w:rPr>
          <w:b/>
          <w:i/>
          <w:lang w:val="lt-LT"/>
        </w:rPr>
        <w:t>S</w:t>
      </w:r>
      <w:r w:rsidR="009E4C60" w:rsidRPr="00036DB2">
        <w:rPr>
          <w:b/>
          <w:i/>
          <w:lang w:val="lt-LT"/>
        </w:rPr>
        <w:t>utikimas dėl asmens duomenų tvarkymo</w:t>
      </w:r>
    </w:p>
    <w:p w14:paraId="17413752" w14:textId="77777777" w:rsidR="00352582" w:rsidRPr="00036DB2" w:rsidRDefault="00FE43CF" w:rsidP="00036DB2">
      <w:pPr>
        <w:ind w:left="720"/>
        <w:jc w:val="both"/>
        <w:rPr>
          <w:lang w:val="lt-LT"/>
        </w:rPr>
      </w:pPr>
      <w:r w:rsidRPr="00036DB2">
        <w:rPr>
          <w:b/>
          <w:lang w:val="lt-LT"/>
        </w:rPr>
        <w:t>Laisva valia</w:t>
      </w:r>
      <w:r w:rsidRPr="00036DB2">
        <w:rPr>
          <w:lang w:val="lt-LT"/>
        </w:rPr>
        <w:t xml:space="preserve"> </w:t>
      </w:r>
      <w:r w:rsidR="008F3204" w:rsidRPr="00036DB2">
        <w:rPr>
          <w:b/>
          <w:i/>
          <w:lang w:val="lt-LT"/>
        </w:rPr>
        <w:t>SUTINKU/NESUTINKU</w:t>
      </w:r>
      <w:r w:rsidR="002A7B4C" w:rsidRPr="00036DB2">
        <w:rPr>
          <w:b/>
          <w:i/>
          <w:lang w:val="lt-LT"/>
        </w:rPr>
        <w:t xml:space="preserve"> (tinkamą pabraukite)</w:t>
      </w:r>
      <w:r w:rsidRPr="00036DB2">
        <w:rPr>
          <w:lang w:val="lt-LT"/>
        </w:rPr>
        <w:t xml:space="preserve">, kad su manimi susiję </w:t>
      </w:r>
      <w:r w:rsidR="00A01D17" w:rsidRPr="00036DB2">
        <w:rPr>
          <w:lang w:val="lt-LT"/>
        </w:rPr>
        <w:t xml:space="preserve">asmens </w:t>
      </w:r>
      <w:r w:rsidRPr="00036DB2">
        <w:rPr>
          <w:lang w:val="lt-LT"/>
        </w:rPr>
        <w:t xml:space="preserve">duomenys </w:t>
      </w:r>
      <w:r w:rsidR="00DE2A58" w:rsidRPr="00036DB2">
        <w:rPr>
          <w:lang w:val="lt-LT"/>
        </w:rPr>
        <w:t>asociacijos Lietuvos antstolių rūmai</w:t>
      </w:r>
      <w:r w:rsidR="00566CC9" w:rsidRPr="00036DB2">
        <w:rPr>
          <w:lang w:val="lt-LT"/>
        </w:rPr>
        <w:t xml:space="preserve"> </w:t>
      </w:r>
      <w:r w:rsidR="002A7B4C" w:rsidRPr="00036DB2">
        <w:rPr>
          <w:lang w:val="lt-LT"/>
        </w:rPr>
        <w:t xml:space="preserve"> </w:t>
      </w:r>
      <w:r w:rsidR="00566CC9" w:rsidRPr="00036DB2">
        <w:rPr>
          <w:lang w:val="lt-LT"/>
        </w:rPr>
        <w:t xml:space="preserve">(toliau </w:t>
      </w:r>
      <w:r w:rsidR="003D086C">
        <w:rPr>
          <w:lang w:val="lt-LT"/>
        </w:rPr>
        <w:t xml:space="preserve">- </w:t>
      </w:r>
      <w:r w:rsidRPr="00036DB2">
        <w:rPr>
          <w:lang w:val="lt-LT"/>
        </w:rPr>
        <w:t>Duomenų valdytojas)</w:t>
      </w:r>
      <w:r w:rsidR="00DE2A58" w:rsidRPr="00036DB2">
        <w:rPr>
          <w:lang w:val="lt-LT"/>
        </w:rPr>
        <w:t xml:space="preserve"> būtų tvarkomi ir </w:t>
      </w:r>
      <w:r w:rsidR="005D76BD" w:rsidRPr="00036DB2">
        <w:rPr>
          <w:lang w:val="lt-LT"/>
        </w:rPr>
        <w:t xml:space="preserve">saugomi tiek, </w:t>
      </w:r>
      <w:r w:rsidR="00852FA6" w:rsidRPr="00036DB2">
        <w:rPr>
          <w:lang w:val="lt-LT"/>
        </w:rPr>
        <w:t>k</w:t>
      </w:r>
      <w:r w:rsidR="00864A5A" w:rsidRPr="00036DB2">
        <w:rPr>
          <w:lang w:val="lt-LT"/>
        </w:rPr>
        <w:t>iek reikia šio prašymo įvykdymo tikslais</w:t>
      </w:r>
      <w:r w:rsidR="00852FA6" w:rsidRPr="00036DB2">
        <w:rPr>
          <w:lang w:val="lt-LT"/>
        </w:rPr>
        <w:t>, o jį</w:t>
      </w:r>
      <w:r w:rsidR="002A7B4C" w:rsidRPr="00036DB2">
        <w:rPr>
          <w:lang w:val="lt-LT"/>
        </w:rPr>
        <w:t xml:space="preserve"> </w:t>
      </w:r>
      <w:r w:rsidR="00852FA6" w:rsidRPr="00036DB2">
        <w:rPr>
          <w:lang w:val="lt-LT"/>
        </w:rPr>
        <w:t xml:space="preserve">įvykdžius – sunaikinami (ištrinami). </w:t>
      </w:r>
      <w:r w:rsidRPr="00036DB2">
        <w:rPr>
          <w:b/>
          <w:lang w:val="lt-LT"/>
        </w:rPr>
        <w:t>M</w:t>
      </w:r>
      <w:r w:rsidR="00DE2A58" w:rsidRPr="00036DB2">
        <w:rPr>
          <w:b/>
          <w:lang w:val="lt-LT"/>
        </w:rPr>
        <w:t>an yra žinoma</w:t>
      </w:r>
      <w:r w:rsidR="00DE2A58" w:rsidRPr="00036DB2">
        <w:rPr>
          <w:lang w:val="lt-LT"/>
        </w:rPr>
        <w:t xml:space="preserve">, kad nesutikus pateikti ir leisti </w:t>
      </w:r>
      <w:r w:rsidRPr="00036DB2">
        <w:rPr>
          <w:lang w:val="lt-LT"/>
        </w:rPr>
        <w:t xml:space="preserve">Duomenų valdytojui </w:t>
      </w:r>
      <w:r w:rsidR="00DE2A58" w:rsidRPr="00036DB2">
        <w:rPr>
          <w:lang w:val="lt-LT"/>
        </w:rPr>
        <w:t>tvarkyti</w:t>
      </w:r>
      <w:r w:rsidR="002A7B4C" w:rsidRPr="00036DB2">
        <w:rPr>
          <w:lang w:val="lt-LT"/>
        </w:rPr>
        <w:t xml:space="preserve"> </w:t>
      </w:r>
      <w:r w:rsidR="00A01D17" w:rsidRPr="00036DB2">
        <w:rPr>
          <w:lang w:val="lt-LT"/>
        </w:rPr>
        <w:t xml:space="preserve">su manimi susijusius </w:t>
      </w:r>
      <w:r w:rsidR="00DE2A58" w:rsidRPr="00036DB2">
        <w:rPr>
          <w:lang w:val="lt-LT"/>
        </w:rPr>
        <w:t>asmens duomen</w:t>
      </w:r>
      <w:r w:rsidR="002A7B4C" w:rsidRPr="00036DB2">
        <w:rPr>
          <w:lang w:val="lt-LT"/>
        </w:rPr>
        <w:t>is</w:t>
      </w:r>
      <w:r w:rsidR="00DE2A58" w:rsidRPr="00036DB2">
        <w:rPr>
          <w:lang w:val="lt-LT"/>
        </w:rPr>
        <w:t xml:space="preserve">, </w:t>
      </w:r>
      <w:r w:rsidRPr="00036DB2">
        <w:rPr>
          <w:lang w:val="lt-LT"/>
        </w:rPr>
        <w:t xml:space="preserve">Duomenų valdytojas </w:t>
      </w:r>
      <w:r w:rsidR="00DE2A58" w:rsidRPr="00036DB2">
        <w:rPr>
          <w:lang w:val="lt-LT"/>
        </w:rPr>
        <w:t xml:space="preserve">neturės galimybės </w:t>
      </w:r>
      <w:r w:rsidRPr="00036DB2">
        <w:rPr>
          <w:lang w:val="lt-LT"/>
        </w:rPr>
        <w:t xml:space="preserve">išduoti pažymą. </w:t>
      </w:r>
    </w:p>
    <w:p w14:paraId="3BF402FB" w14:textId="77777777" w:rsidR="007567FA" w:rsidRDefault="00DE2A58" w:rsidP="00036DB2">
      <w:pPr>
        <w:ind w:left="720"/>
        <w:jc w:val="both"/>
        <w:rPr>
          <w:lang w:val="lt-LT"/>
        </w:rPr>
      </w:pPr>
      <w:r w:rsidRPr="00036DB2">
        <w:rPr>
          <w:b/>
          <w:lang w:val="lt-LT"/>
        </w:rPr>
        <w:t>Esu informuotas</w:t>
      </w:r>
      <w:r w:rsidR="00E10E5C" w:rsidRPr="00036DB2">
        <w:rPr>
          <w:b/>
          <w:lang w:val="lt-LT"/>
        </w:rPr>
        <w:t xml:space="preserve"> (-a)</w:t>
      </w:r>
      <w:r w:rsidRPr="00036DB2">
        <w:rPr>
          <w:lang w:val="lt-LT"/>
        </w:rPr>
        <w:t xml:space="preserve">, kad savo teises galiu įgyvendinti kreipdamasis į </w:t>
      </w:r>
      <w:r w:rsidR="00352582" w:rsidRPr="00036DB2">
        <w:rPr>
          <w:lang w:val="lt-LT"/>
        </w:rPr>
        <w:t>Duomen</w:t>
      </w:r>
      <w:r w:rsidR="00D65E2E" w:rsidRPr="00036DB2">
        <w:rPr>
          <w:lang w:val="lt-LT"/>
        </w:rPr>
        <w:t xml:space="preserve">ų valdytoją </w:t>
      </w:r>
      <w:r w:rsidR="002A7B4C">
        <w:rPr>
          <w:lang w:val="lt-LT"/>
        </w:rPr>
        <w:t xml:space="preserve"> </w:t>
      </w:r>
      <w:r w:rsidR="00D65E2E" w:rsidRPr="00036DB2">
        <w:rPr>
          <w:lang w:val="lt-LT"/>
        </w:rPr>
        <w:t xml:space="preserve">prašyme nurodytu adresu </w:t>
      </w:r>
      <w:r w:rsidR="002A7B4C">
        <w:rPr>
          <w:lang w:val="lt-LT"/>
        </w:rPr>
        <w:t xml:space="preserve"> </w:t>
      </w:r>
      <w:r w:rsidR="00D65E2E" w:rsidRPr="00036DB2">
        <w:rPr>
          <w:lang w:val="lt-LT"/>
        </w:rPr>
        <w:t>arba</w:t>
      </w:r>
      <w:r w:rsidR="00352582" w:rsidRPr="00036DB2">
        <w:rPr>
          <w:lang w:val="lt-LT"/>
        </w:rPr>
        <w:t xml:space="preserve"> </w:t>
      </w:r>
      <w:r w:rsidR="00E10E5C" w:rsidRPr="00036DB2">
        <w:rPr>
          <w:lang w:val="lt-LT"/>
        </w:rPr>
        <w:t xml:space="preserve"> </w:t>
      </w:r>
      <w:r w:rsidR="009E6A62" w:rsidRPr="00036DB2">
        <w:rPr>
          <w:lang w:val="lt-LT"/>
        </w:rPr>
        <w:t>el</w:t>
      </w:r>
      <w:r w:rsidR="009D7C2D" w:rsidRPr="00036DB2">
        <w:rPr>
          <w:lang w:val="lt-LT"/>
        </w:rPr>
        <w:t>.</w:t>
      </w:r>
      <w:r w:rsidR="00C65AA7">
        <w:rPr>
          <w:lang w:val="lt-LT"/>
        </w:rPr>
        <w:t xml:space="preserve"> paštu. </w:t>
      </w:r>
    </w:p>
    <w:p w14:paraId="22F97531" w14:textId="77777777" w:rsidR="005C1A03" w:rsidRDefault="005C1A03" w:rsidP="00036DB2">
      <w:pPr>
        <w:ind w:left="720"/>
        <w:jc w:val="both"/>
        <w:rPr>
          <w:lang w:val="lt-LT"/>
        </w:rPr>
      </w:pPr>
    </w:p>
    <w:p w14:paraId="0ABEAE88" w14:textId="77777777" w:rsidR="00DA4FF3" w:rsidRPr="00D86D1A" w:rsidRDefault="00DA4FF3" w:rsidP="0046557C">
      <w:pPr>
        <w:jc w:val="center"/>
        <w:rPr>
          <w:sz w:val="20"/>
          <w:szCs w:val="20"/>
          <w:lang w:val="lt-LT"/>
        </w:rPr>
      </w:pPr>
    </w:p>
    <w:p w14:paraId="23572D32" w14:textId="77777777" w:rsidR="00F87912" w:rsidRPr="00F87912" w:rsidRDefault="00F87912" w:rsidP="00036DB2">
      <w:pPr>
        <w:ind w:left="720"/>
        <w:jc w:val="both"/>
        <w:rPr>
          <w:lang w:val="lt-LT"/>
        </w:rPr>
      </w:pPr>
    </w:p>
    <w:p w14:paraId="1B2327E2" w14:textId="77777777" w:rsidR="00A01D17" w:rsidRPr="00043494" w:rsidRDefault="00A01D17" w:rsidP="00352582">
      <w:pPr>
        <w:jc w:val="both"/>
        <w:rPr>
          <w:lang w:val="lt-LT"/>
        </w:rPr>
      </w:pPr>
    </w:p>
    <w:p w14:paraId="4AE9D8AE" w14:textId="77777777" w:rsidR="00DA4FF3" w:rsidRPr="00043494" w:rsidRDefault="00DA4FF3" w:rsidP="00352582">
      <w:pPr>
        <w:jc w:val="both"/>
        <w:rPr>
          <w:lang w:val="lt-LT"/>
        </w:rPr>
      </w:pPr>
    </w:p>
    <w:p w14:paraId="2EBDD4A1" w14:textId="77777777" w:rsidR="008331C8" w:rsidRPr="00043494" w:rsidRDefault="008331C8" w:rsidP="00352582">
      <w:pPr>
        <w:jc w:val="both"/>
        <w:rPr>
          <w:sz w:val="20"/>
          <w:szCs w:val="20"/>
          <w:lang w:val="lt-LT"/>
        </w:rPr>
      </w:pPr>
    </w:p>
    <w:p w14:paraId="439301ED" w14:textId="77777777" w:rsidR="008331C8" w:rsidRPr="00043494" w:rsidRDefault="008331C8" w:rsidP="00352582">
      <w:pPr>
        <w:jc w:val="both"/>
        <w:rPr>
          <w:sz w:val="20"/>
          <w:szCs w:val="20"/>
          <w:lang w:val="lt-LT"/>
        </w:rPr>
      </w:pPr>
    </w:p>
    <w:p w14:paraId="79BDA7FA" w14:textId="77777777" w:rsidR="00A01D17" w:rsidRPr="00D86D1A" w:rsidRDefault="00A01D17" w:rsidP="00A01D17">
      <w:pPr>
        <w:ind w:left="1440" w:firstLine="720"/>
        <w:jc w:val="center"/>
        <w:rPr>
          <w:lang w:val="lt-LT"/>
        </w:rPr>
      </w:pPr>
      <w:r w:rsidRPr="00D86D1A">
        <w:rPr>
          <w:lang w:val="lt-LT"/>
        </w:rPr>
        <w:t>_________________     _____________________   ___________________</w:t>
      </w:r>
    </w:p>
    <w:p w14:paraId="7BE21B93" w14:textId="77777777" w:rsidR="00FE13DD" w:rsidRPr="0040429E" w:rsidRDefault="00A01D17" w:rsidP="0040429E">
      <w:pPr>
        <w:ind w:left="2160" w:firstLine="720"/>
        <w:rPr>
          <w:sz w:val="20"/>
          <w:szCs w:val="20"/>
          <w:lang w:val="lt-LT"/>
        </w:rPr>
      </w:pPr>
      <w:r w:rsidRPr="00D86D1A">
        <w:rPr>
          <w:sz w:val="20"/>
          <w:szCs w:val="20"/>
          <w:lang w:val="lt-LT"/>
        </w:rPr>
        <w:t xml:space="preserve">          (vardas)                                (pavardė )                                  (parašas)</w:t>
      </w:r>
    </w:p>
    <w:sectPr w:rsidR="00FE13DD" w:rsidRPr="0040429E" w:rsidSect="006C18DA">
      <w:pgSz w:w="11906" w:h="16838" w:code="9"/>
      <w:pgMar w:top="709" w:right="106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AF778" w14:textId="77777777" w:rsidR="00180E3D" w:rsidRDefault="00180E3D" w:rsidP="0007127B">
      <w:r>
        <w:separator/>
      </w:r>
    </w:p>
  </w:endnote>
  <w:endnote w:type="continuationSeparator" w:id="0">
    <w:p w14:paraId="404F986E" w14:textId="77777777" w:rsidR="00180E3D" w:rsidRDefault="00180E3D" w:rsidP="0007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5E450" w14:textId="77777777" w:rsidR="00180E3D" w:rsidRDefault="00180E3D" w:rsidP="0007127B">
      <w:r>
        <w:separator/>
      </w:r>
    </w:p>
  </w:footnote>
  <w:footnote w:type="continuationSeparator" w:id="0">
    <w:p w14:paraId="2E368DF9" w14:textId="77777777" w:rsidR="00180E3D" w:rsidRDefault="00180E3D" w:rsidP="0007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BA9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CD49F0"/>
    <w:multiLevelType w:val="hybridMultilevel"/>
    <w:tmpl w:val="27D0B13E"/>
    <w:lvl w:ilvl="0" w:tplc="394ED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6B"/>
    <w:rsid w:val="00004ADD"/>
    <w:rsid w:val="00016BE7"/>
    <w:rsid w:val="000252A4"/>
    <w:rsid w:val="00036DB2"/>
    <w:rsid w:val="00043494"/>
    <w:rsid w:val="0007127B"/>
    <w:rsid w:val="00113BE2"/>
    <w:rsid w:val="00115814"/>
    <w:rsid w:val="00123F50"/>
    <w:rsid w:val="00132681"/>
    <w:rsid w:val="00135FA6"/>
    <w:rsid w:val="00170807"/>
    <w:rsid w:val="0017292A"/>
    <w:rsid w:val="00180E3D"/>
    <w:rsid w:val="001A076B"/>
    <w:rsid w:val="001A3393"/>
    <w:rsid w:val="001D20A4"/>
    <w:rsid w:val="001D7FA9"/>
    <w:rsid w:val="001E4A26"/>
    <w:rsid w:val="0021219B"/>
    <w:rsid w:val="00222E51"/>
    <w:rsid w:val="0022615C"/>
    <w:rsid w:val="002602B1"/>
    <w:rsid w:val="00262B0C"/>
    <w:rsid w:val="00271B12"/>
    <w:rsid w:val="00273D80"/>
    <w:rsid w:val="0028088D"/>
    <w:rsid w:val="0028236C"/>
    <w:rsid w:val="002863EA"/>
    <w:rsid w:val="00291C02"/>
    <w:rsid w:val="0029684E"/>
    <w:rsid w:val="002A7B4C"/>
    <w:rsid w:val="002C60C4"/>
    <w:rsid w:val="002D50D5"/>
    <w:rsid w:val="002D708B"/>
    <w:rsid w:val="002E0A41"/>
    <w:rsid w:val="00344E3E"/>
    <w:rsid w:val="00352582"/>
    <w:rsid w:val="00357319"/>
    <w:rsid w:val="0039716F"/>
    <w:rsid w:val="003B77EE"/>
    <w:rsid w:val="003C65FB"/>
    <w:rsid w:val="003D086C"/>
    <w:rsid w:val="0040429E"/>
    <w:rsid w:val="00425936"/>
    <w:rsid w:val="0043576C"/>
    <w:rsid w:val="004571F6"/>
    <w:rsid w:val="00457CC6"/>
    <w:rsid w:val="004617B4"/>
    <w:rsid w:val="00461994"/>
    <w:rsid w:val="0046557C"/>
    <w:rsid w:val="00467714"/>
    <w:rsid w:val="00476288"/>
    <w:rsid w:val="00480CD8"/>
    <w:rsid w:val="004E52E9"/>
    <w:rsid w:val="004F19DF"/>
    <w:rsid w:val="0050279B"/>
    <w:rsid w:val="005318A2"/>
    <w:rsid w:val="00531972"/>
    <w:rsid w:val="00551EFD"/>
    <w:rsid w:val="00566CC9"/>
    <w:rsid w:val="005879FE"/>
    <w:rsid w:val="005904B5"/>
    <w:rsid w:val="00590ED3"/>
    <w:rsid w:val="005B0F04"/>
    <w:rsid w:val="005B34D9"/>
    <w:rsid w:val="005B430D"/>
    <w:rsid w:val="005B497A"/>
    <w:rsid w:val="005B784D"/>
    <w:rsid w:val="005C1A03"/>
    <w:rsid w:val="005D76BD"/>
    <w:rsid w:val="005E0B7A"/>
    <w:rsid w:val="005E343B"/>
    <w:rsid w:val="005F38C3"/>
    <w:rsid w:val="005F479E"/>
    <w:rsid w:val="00603AB7"/>
    <w:rsid w:val="006042A1"/>
    <w:rsid w:val="006249FB"/>
    <w:rsid w:val="00647ACE"/>
    <w:rsid w:val="006559DA"/>
    <w:rsid w:val="006A6A50"/>
    <w:rsid w:val="006C18DA"/>
    <w:rsid w:val="006C7FAC"/>
    <w:rsid w:val="006D392D"/>
    <w:rsid w:val="006D447D"/>
    <w:rsid w:val="006F1DFB"/>
    <w:rsid w:val="0070525B"/>
    <w:rsid w:val="00710395"/>
    <w:rsid w:val="0071181D"/>
    <w:rsid w:val="00712B00"/>
    <w:rsid w:val="007139C7"/>
    <w:rsid w:val="00721AD2"/>
    <w:rsid w:val="00721D4D"/>
    <w:rsid w:val="0072348E"/>
    <w:rsid w:val="00731407"/>
    <w:rsid w:val="007567FA"/>
    <w:rsid w:val="00765F29"/>
    <w:rsid w:val="00771155"/>
    <w:rsid w:val="00787FA4"/>
    <w:rsid w:val="0079147D"/>
    <w:rsid w:val="007D1197"/>
    <w:rsid w:val="007E72BC"/>
    <w:rsid w:val="00812CB2"/>
    <w:rsid w:val="00812DFF"/>
    <w:rsid w:val="008226EA"/>
    <w:rsid w:val="008331C8"/>
    <w:rsid w:val="008505DB"/>
    <w:rsid w:val="00850C63"/>
    <w:rsid w:val="00852FA6"/>
    <w:rsid w:val="00864A5A"/>
    <w:rsid w:val="00864EC4"/>
    <w:rsid w:val="00870EDB"/>
    <w:rsid w:val="0089767A"/>
    <w:rsid w:val="008A44D7"/>
    <w:rsid w:val="008C24CD"/>
    <w:rsid w:val="008C5A8B"/>
    <w:rsid w:val="008E10C4"/>
    <w:rsid w:val="008F3204"/>
    <w:rsid w:val="008F722A"/>
    <w:rsid w:val="00903C26"/>
    <w:rsid w:val="00920863"/>
    <w:rsid w:val="0097303D"/>
    <w:rsid w:val="009A23F6"/>
    <w:rsid w:val="009B05D4"/>
    <w:rsid w:val="009C4E94"/>
    <w:rsid w:val="009D5267"/>
    <w:rsid w:val="009D7C2D"/>
    <w:rsid w:val="009E0CC6"/>
    <w:rsid w:val="009E4C60"/>
    <w:rsid w:val="009E6A62"/>
    <w:rsid w:val="00A01D17"/>
    <w:rsid w:val="00A1400B"/>
    <w:rsid w:val="00A25B6B"/>
    <w:rsid w:val="00A71E1D"/>
    <w:rsid w:val="00A90306"/>
    <w:rsid w:val="00AD5A3C"/>
    <w:rsid w:val="00AE3455"/>
    <w:rsid w:val="00AF37C9"/>
    <w:rsid w:val="00B343DC"/>
    <w:rsid w:val="00B44B80"/>
    <w:rsid w:val="00B62F9A"/>
    <w:rsid w:val="00B7368D"/>
    <w:rsid w:val="00BB22A9"/>
    <w:rsid w:val="00BB52A2"/>
    <w:rsid w:val="00BB71B8"/>
    <w:rsid w:val="00BD568B"/>
    <w:rsid w:val="00BE24B1"/>
    <w:rsid w:val="00BF1397"/>
    <w:rsid w:val="00BF2BD2"/>
    <w:rsid w:val="00C1110A"/>
    <w:rsid w:val="00C23CCC"/>
    <w:rsid w:val="00C333C6"/>
    <w:rsid w:val="00C440F9"/>
    <w:rsid w:val="00C53EDF"/>
    <w:rsid w:val="00C65AA7"/>
    <w:rsid w:val="00C72905"/>
    <w:rsid w:val="00C75A3D"/>
    <w:rsid w:val="00CD746F"/>
    <w:rsid w:val="00CE210C"/>
    <w:rsid w:val="00CF36E8"/>
    <w:rsid w:val="00CF3E4A"/>
    <w:rsid w:val="00D061B7"/>
    <w:rsid w:val="00D336D2"/>
    <w:rsid w:val="00D44923"/>
    <w:rsid w:val="00D467CA"/>
    <w:rsid w:val="00D55D03"/>
    <w:rsid w:val="00D65E2E"/>
    <w:rsid w:val="00D67A12"/>
    <w:rsid w:val="00D86D1A"/>
    <w:rsid w:val="00D90016"/>
    <w:rsid w:val="00DA4FF3"/>
    <w:rsid w:val="00DD1E94"/>
    <w:rsid w:val="00DD43FF"/>
    <w:rsid w:val="00DD4DB5"/>
    <w:rsid w:val="00DE2A58"/>
    <w:rsid w:val="00DF51C9"/>
    <w:rsid w:val="00E0377B"/>
    <w:rsid w:val="00E10E5C"/>
    <w:rsid w:val="00E1358F"/>
    <w:rsid w:val="00E3188A"/>
    <w:rsid w:val="00E36BFA"/>
    <w:rsid w:val="00E56EFC"/>
    <w:rsid w:val="00E638BA"/>
    <w:rsid w:val="00E7049A"/>
    <w:rsid w:val="00E90E4E"/>
    <w:rsid w:val="00EC116D"/>
    <w:rsid w:val="00ED0D48"/>
    <w:rsid w:val="00ED3FF7"/>
    <w:rsid w:val="00ED6936"/>
    <w:rsid w:val="00EF008B"/>
    <w:rsid w:val="00EF29A5"/>
    <w:rsid w:val="00F03315"/>
    <w:rsid w:val="00F11D3C"/>
    <w:rsid w:val="00F16829"/>
    <w:rsid w:val="00F1755A"/>
    <w:rsid w:val="00F419E6"/>
    <w:rsid w:val="00F5556B"/>
    <w:rsid w:val="00F6159C"/>
    <w:rsid w:val="00F70268"/>
    <w:rsid w:val="00F87912"/>
    <w:rsid w:val="00FA1428"/>
    <w:rsid w:val="00FD5660"/>
    <w:rsid w:val="00FE13DD"/>
    <w:rsid w:val="00FE43CF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B09CF"/>
  <w15:docId w15:val="{F36FEC5B-1823-442F-B1A4-A0C70E68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8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B0C"/>
    <w:rPr>
      <w:rFonts w:ascii="Tahoma" w:hAnsi="Tahoma" w:cs="Tahoma"/>
      <w:sz w:val="16"/>
      <w:szCs w:val="16"/>
    </w:rPr>
  </w:style>
  <w:style w:type="character" w:styleId="Hyperlink">
    <w:name w:val="Hyperlink"/>
    <w:rsid w:val="001E4A26"/>
    <w:rPr>
      <w:color w:val="0563C1"/>
      <w:u w:val="single"/>
    </w:rPr>
  </w:style>
  <w:style w:type="paragraph" w:styleId="Header">
    <w:name w:val="header"/>
    <w:basedOn w:val="Normal"/>
    <w:link w:val="HeaderChar"/>
    <w:rsid w:val="0007127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7127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07127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07127B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6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kumentai@antstoliuru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2086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Lietuvos antstolių rūmams</vt:lpstr>
    </vt:vector>
  </TitlesOfParts>
  <Company>antstolis</Company>
  <LinksUpToDate>false</LinksUpToDate>
  <CharactersWithSpaces>3270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mailto:info@antstoliurumai.lt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antstolių rūmams</dc:title>
  <dc:creator>slava</dc:creator>
  <cp:lastModifiedBy>Dora Petkauskaitė</cp:lastModifiedBy>
  <cp:revision>2</cp:revision>
  <cp:lastPrinted>2019-03-13T06:11:00Z</cp:lastPrinted>
  <dcterms:created xsi:type="dcterms:W3CDTF">2024-03-12T11:13:00Z</dcterms:created>
  <dcterms:modified xsi:type="dcterms:W3CDTF">2024-03-12T11:13:00Z</dcterms:modified>
</cp:coreProperties>
</file>